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C399" w14:textId="60122E33" w:rsidR="00C62701" w:rsidRDefault="00730DB6">
      <w:r w:rsidRPr="00730DB6">
        <w:rPr>
          <w:noProof/>
        </w:rPr>
        <w:drawing>
          <wp:inline distT="0" distB="0" distL="0" distR="0" wp14:anchorId="7486C43F" wp14:editId="54300CBF">
            <wp:extent cx="5731510" cy="28689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435A" w14:textId="2ABBB1F5" w:rsidR="00DC53AA" w:rsidRDefault="00DC53AA"/>
    <w:p w14:paraId="7DA6CACF" w14:textId="2B7A6EF8" w:rsidR="00DC53AA" w:rsidRDefault="00DC53AA">
      <w:r>
        <w:t xml:space="preserve">Item kode SPB: </w:t>
      </w:r>
      <w:r>
        <w:rPr>
          <w:color w:val="1F4E79"/>
          <w:sz w:val="20"/>
          <w:szCs w:val="20"/>
          <w:lang w:val="en-US"/>
        </w:rPr>
        <w:t>IAT00062</w:t>
      </w:r>
    </w:p>
    <w:sectPr w:rsidR="00DC53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B6"/>
    <w:rsid w:val="00730DB6"/>
    <w:rsid w:val="00C62701"/>
    <w:rsid w:val="00DC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DD06"/>
  <w15:chartTrackingRefBased/>
  <w15:docId w15:val="{915F3A22-53FF-42AB-BF56-A38D9C62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</dc:creator>
  <cp:keywords/>
  <dc:description/>
  <cp:lastModifiedBy>Mersifarmatm</cp:lastModifiedBy>
  <cp:revision>2</cp:revision>
  <dcterms:created xsi:type="dcterms:W3CDTF">2025-01-31T06:43:00Z</dcterms:created>
  <dcterms:modified xsi:type="dcterms:W3CDTF">2025-07-07T04:13:00Z</dcterms:modified>
</cp:coreProperties>
</file>