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63E74" w14:textId="55BFCDCB" w:rsidR="00D002CF" w:rsidRPr="00B5320C" w:rsidRDefault="001E3190" w:rsidP="00B5320C">
      <w:pPr>
        <w:spacing w:after="0" w:line="259" w:lineRule="auto"/>
        <w:ind w:left="14" w:right="340" w:firstLine="0"/>
        <w:jc w:val="center"/>
        <w:rPr>
          <w:rFonts w:ascii="Arial" w:hAnsi="Arial" w:cs="Arial"/>
          <w:sz w:val="22"/>
          <w:szCs w:val="22"/>
        </w:rPr>
      </w:pPr>
      <w:r w:rsidRPr="00B5320C">
        <w:rPr>
          <w:rFonts w:ascii="Arial" w:hAnsi="Arial" w:cs="Arial"/>
          <w:b/>
          <w:sz w:val="36"/>
          <w:szCs w:val="22"/>
        </w:rPr>
        <w:t>REIHAN ANUGRAH PRADANA</w:t>
      </w:r>
    </w:p>
    <w:p w14:paraId="4F3C9828" w14:textId="3D17B6BC" w:rsidR="00D002CF" w:rsidRPr="00B5320C" w:rsidRDefault="00000000" w:rsidP="00B5320C">
      <w:pPr>
        <w:spacing w:after="0" w:line="259" w:lineRule="auto"/>
        <w:ind w:left="14" w:right="352" w:firstLine="0"/>
        <w:jc w:val="center"/>
        <w:rPr>
          <w:rFonts w:ascii="Arial" w:hAnsi="Arial" w:cs="Arial"/>
          <w:color w:val="767171" w:themeColor="background2" w:themeShade="80"/>
        </w:rPr>
      </w:pPr>
      <w:r w:rsidRPr="00B5320C">
        <w:rPr>
          <w:rFonts w:ascii="Arial" w:hAnsi="Arial" w:cs="Arial"/>
          <w:color w:val="767171" w:themeColor="background2" w:themeShade="80"/>
          <w:sz w:val="20"/>
        </w:rPr>
        <w:t>| Kota Bandung | 085811101823</w:t>
      </w:r>
      <w:r w:rsidR="00B5320C" w:rsidRPr="00B5320C">
        <w:rPr>
          <w:rFonts w:ascii="Arial" w:hAnsi="Arial" w:cs="Arial"/>
          <w:color w:val="767171" w:themeColor="background2" w:themeShade="80"/>
        </w:rPr>
        <w:t xml:space="preserve"> </w:t>
      </w:r>
      <w:r w:rsidR="001E3190" w:rsidRPr="00B5320C">
        <w:rPr>
          <w:rFonts w:ascii="Arial" w:hAnsi="Arial" w:cs="Arial"/>
          <w:color w:val="767171" w:themeColor="background2" w:themeShade="80"/>
          <w:sz w:val="20"/>
        </w:rPr>
        <w:t>|</w:t>
      </w:r>
      <w:r w:rsidR="00B5320C">
        <w:rPr>
          <w:rFonts w:ascii="Arial" w:hAnsi="Arial" w:cs="Arial"/>
          <w:color w:val="767171" w:themeColor="background2" w:themeShade="80"/>
          <w:sz w:val="20"/>
        </w:rPr>
        <w:t xml:space="preserve"> </w:t>
      </w:r>
      <w:r w:rsidR="001E3190" w:rsidRPr="00B5320C">
        <w:rPr>
          <w:rFonts w:ascii="Arial" w:hAnsi="Arial" w:cs="Arial"/>
          <w:color w:val="767171" w:themeColor="background2" w:themeShade="80"/>
          <w:sz w:val="20"/>
        </w:rPr>
        <w:t xml:space="preserve">reihanpradana89@gmail.com </w:t>
      </w:r>
      <w:proofErr w:type="gramStart"/>
      <w:r w:rsidR="001E3190" w:rsidRPr="00B5320C">
        <w:rPr>
          <w:rFonts w:ascii="Arial" w:hAnsi="Arial" w:cs="Arial"/>
          <w:color w:val="767171" w:themeColor="background2" w:themeShade="80"/>
          <w:sz w:val="20"/>
        </w:rPr>
        <w:t>|  linkedin.com</w:t>
      </w:r>
      <w:proofErr w:type="gramEnd"/>
      <w:r w:rsidR="001E3190" w:rsidRPr="00B5320C">
        <w:rPr>
          <w:rFonts w:ascii="Arial" w:hAnsi="Arial" w:cs="Arial"/>
          <w:color w:val="767171" w:themeColor="background2" w:themeShade="80"/>
          <w:sz w:val="20"/>
        </w:rPr>
        <w:t>/in/</w:t>
      </w:r>
      <w:proofErr w:type="spellStart"/>
      <w:r w:rsidR="001E3190" w:rsidRPr="00B5320C">
        <w:rPr>
          <w:rFonts w:ascii="Arial" w:hAnsi="Arial" w:cs="Arial"/>
          <w:color w:val="767171" w:themeColor="background2" w:themeShade="80"/>
          <w:sz w:val="20"/>
        </w:rPr>
        <w:t>reihanpradana</w:t>
      </w:r>
      <w:proofErr w:type="spellEnd"/>
    </w:p>
    <w:p w14:paraId="62A61E74" w14:textId="11AB0418" w:rsidR="00D002CF" w:rsidRPr="00B5320C" w:rsidRDefault="00D002CF" w:rsidP="00B5320C">
      <w:pPr>
        <w:spacing w:after="550" w:line="259" w:lineRule="auto"/>
        <w:ind w:left="14" w:firstLine="0"/>
        <w:jc w:val="center"/>
        <w:rPr>
          <w:rFonts w:ascii="Arial" w:hAnsi="Arial" w:cs="Arial"/>
        </w:rPr>
      </w:pPr>
    </w:p>
    <w:p w14:paraId="19EB45DF" w14:textId="77777777" w:rsidR="00D002CF" w:rsidRPr="00B5320C" w:rsidRDefault="00000000">
      <w:pPr>
        <w:pStyle w:val="Judul1"/>
        <w:ind w:left="5"/>
        <w:rPr>
          <w:rFonts w:ascii="Arial" w:hAnsi="Arial" w:cs="Arial"/>
          <w:color w:val="1F3864" w:themeColor="accent1" w:themeShade="80"/>
          <w:sz w:val="36"/>
          <w:szCs w:val="22"/>
        </w:rPr>
      </w:pPr>
      <w:r w:rsidRPr="00B5320C">
        <w:rPr>
          <w:rFonts w:ascii="Arial" w:hAnsi="Arial" w:cs="Arial"/>
          <w:color w:val="1F3864" w:themeColor="accent1" w:themeShade="80"/>
          <w:sz w:val="28"/>
          <w:szCs w:val="18"/>
        </w:rPr>
        <w:t>PROFIL</w:t>
      </w:r>
      <w:r w:rsidRPr="00B5320C">
        <w:rPr>
          <w:rFonts w:ascii="Arial" w:hAnsi="Arial" w:cs="Arial"/>
          <w:color w:val="1F3864" w:themeColor="accent1" w:themeShade="80"/>
          <w:sz w:val="36"/>
          <w:szCs w:val="22"/>
        </w:rPr>
        <w:t xml:space="preserve">  </w:t>
      </w:r>
    </w:p>
    <w:p w14:paraId="71E44DE8" w14:textId="77777777" w:rsidR="00D002CF" w:rsidRPr="00B5320C" w:rsidRDefault="00000000">
      <w:pPr>
        <w:spacing w:after="154" w:line="259" w:lineRule="auto"/>
        <w:ind w:left="0" w:firstLine="0"/>
        <w:jc w:val="right"/>
        <w:rPr>
          <w:rFonts w:ascii="Arial" w:hAnsi="Arial" w:cs="Arial"/>
        </w:rPr>
      </w:pPr>
      <w:r w:rsidRPr="00B5320C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717FC359" wp14:editId="4D7630D5">
                <wp:extent cx="6119495" cy="13970"/>
                <wp:effectExtent l="0" t="0" r="0" b="0"/>
                <wp:docPr id="1561" name="Group 15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3970"/>
                          <a:chOff x="0" y="0"/>
                          <a:chExt cx="6119495" cy="13970"/>
                        </a:xfrm>
                      </wpg:grpSpPr>
                      <wps:wsp>
                        <wps:cNvPr id="1947" name="Shape 1947"/>
                        <wps:cNvSpPr/>
                        <wps:spPr>
                          <a:xfrm>
                            <a:off x="0" y="0"/>
                            <a:ext cx="611949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9495" h="13970">
                                <a:moveTo>
                                  <a:pt x="0" y="0"/>
                                </a:moveTo>
                                <a:lnTo>
                                  <a:pt x="6119495" y="0"/>
                                </a:lnTo>
                                <a:lnTo>
                                  <a:pt x="6119495" y="13970"/>
                                </a:lnTo>
                                <a:lnTo>
                                  <a:pt x="0" y="139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61" style="width:481.85pt;height:1.09998pt;mso-position-horizontal-relative:char;mso-position-vertical-relative:line" coordsize="61194,139">
                <v:shape id="Shape 1948" style="position:absolute;width:61194;height:139;left:0;top:0;" coordsize="6119495,13970" path="m0,0l6119495,0l6119495,13970l0,1397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B5320C">
        <w:rPr>
          <w:rFonts w:ascii="Arial" w:hAnsi="Arial" w:cs="Arial"/>
        </w:rPr>
        <w:t xml:space="preserve"> </w:t>
      </w:r>
    </w:p>
    <w:p w14:paraId="7BFC0EA0" w14:textId="66AD04C3" w:rsidR="00D002CF" w:rsidRPr="00B5320C" w:rsidRDefault="00000000" w:rsidP="001E3190">
      <w:pPr>
        <w:spacing w:after="510"/>
        <w:jc w:val="both"/>
        <w:rPr>
          <w:rFonts w:ascii="Arial" w:hAnsi="Arial" w:cs="Arial"/>
        </w:rPr>
      </w:pPr>
      <w:r w:rsidRPr="00B5320C">
        <w:rPr>
          <w:rFonts w:ascii="Arial" w:hAnsi="Arial" w:cs="Arial"/>
        </w:rPr>
        <w:t>Sarjana Sains (</w:t>
      </w:r>
      <w:proofErr w:type="spellStart"/>
      <w:r w:rsidRPr="00B5320C">
        <w:rPr>
          <w:rFonts w:ascii="Arial" w:hAnsi="Arial" w:cs="Arial"/>
        </w:rPr>
        <w:t>S.Si</w:t>
      </w:r>
      <w:proofErr w:type="spellEnd"/>
      <w:r w:rsidRPr="00B5320C">
        <w:rPr>
          <w:rFonts w:ascii="Arial" w:hAnsi="Arial" w:cs="Arial"/>
        </w:rPr>
        <w:t xml:space="preserve">.) Kimia </w:t>
      </w:r>
      <w:proofErr w:type="spellStart"/>
      <w:r w:rsidRPr="00B5320C">
        <w:rPr>
          <w:rFonts w:ascii="Arial" w:hAnsi="Arial" w:cs="Arial"/>
        </w:rPr>
        <w:t>dari</w:t>
      </w:r>
      <w:proofErr w:type="spellEnd"/>
      <w:r w:rsidRPr="00B5320C">
        <w:rPr>
          <w:rFonts w:ascii="Arial" w:hAnsi="Arial" w:cs="Arial"/>
        </w:rPr>
        <w:t xml:space="preserve"> Universitas Pendidikan Indonesia </w:t>
      </w:r>
      <w:proofErr w:type="spellStart"/>
      <w:r w:rsidR="001E3190" w:rsidRPr="00B5320C">
        <w:rPr>
          <w:rFonts w:ascii="Arial" w:hAnsi="Arial" w:cs="Arial"/>
        </w:rPr>
        <w:t>tahun</w:t>
      </w:r>
      <w:proofErr w:type="spellEnd"/>
      <w:r w:rsidR="001E3190" w:rsidRPr="00B5320C">
        <w:rPr>
          <w:rFonts w:ascii="Arial" w:hAnsi="Arial" w:cs="Arial"/>
        </w:rPr>
        <w:t xml:space="preserve"> 2026</w:t>
      </w:r>
      <w:r w:rsidR="00B5320C">
        <w:rPr>
          <w:rFonts w:ascii="Arial" w:hAnsi="Arial" w:cs="Arial"/>
        </w:rPr>
        <w:t xml:space="preserve"> </w:t>
      </w:r>
      <w:proofErr w:type="spellStart"/>
      <w:r w:rsidR="00B5320C">
        <w:rPr>
          <w:rFonts w:ascii="Arial" w:hAnsi="Arial" w:cs="Arial"/>
        </w:rPr>
        <w:t>dengan</w:t>
      </w:r>
      <w:proofErr w:type="spellEnd"/>
      <w:r w:rsidR="00B5320C">
        <w:rPr>
          <w:rFonts w:ascii="Arial" w:hAnsi="Arial" w:cs="Arial"/>
        </w:rPr>
        <w:t xml:space="preserve"> IPK 3.73</w:t>
      </w:r>
      <w:r w:rsidRPr="00B5320C">
        <w:rPr>
          <w:rFonts w:ascii="Arial" w:hAnsi="Arial" w:cs="Arial"/>
        </w:rPr>
        <w:t>.</w:t>
      </w:r>
      <w:r w:rsidR="001E3190"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Memiliki</w:t>
      </w:r>
      <w:proofErr w:type="spellEnd"/>
      <w:r w:rsidR="001E3190" w:rsidRP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kemampuan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dalam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bidang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Analisis</w:t>
      </w:r>
      <w:proofErr w:type="spellEnd"/>
      <w:r w:rsidRPr="00B5320C">
        <w:rPr>
          <w:rFonts w:ascii="Arial" w:hAnsi="Arial" w:cs="Arial"/>
        </w:rPr>
        <w:t xml:space="preserve"> Kimia</w:t>
      </w:r>
      <w:r w:rsidR="001E3190" w:rsidRPr="00B5320C">
        <w:rPr>
          <w:rFonts w:ascii="Arial" w:hAnsi="Arial" w:cs="Arial"/>
        </w:rPr>
        <w:t xml:space="preserve"> (</w:t>
      </w:r>
      <w:proofErr w:type="spellStart"/>
      <w:r w:rsidR="001E3190" w:rsidRPr="00B5320C">
        <w:rPr>
          <w:rFonts w:ascii="Arial" w:hAnsi="Arial" w:cs="Arial"/>
        </w:rPr>
        <w:t>konvensional</w:t>
      </w:r>
      <w:proofErr w:type="spellEnd"/>
      <w:r w:rsidR="001E3190" w:rsidRPr="00B5320C">
        <w:rPr>
          <w:rFonts w:ascii="Arial" w:hAnsi="Arial" w:cs="Arial"/>
        </w:rPr>
        <w:t xml:space="preserve"> dan </w:t>
      </w:r>
      <w:proofErr w:type="spellStart"/>
      <w:r w:rsidR="00B5320C">
        <w:rPr>
          <w:rFonts w:ascii="Arial" w:hAnsi="Arial" w:cs="Arial"/>
        </w:rPr>
        <w:t>analisis</w:t>
      </w:r>
      <w:proofErr w:type="spellEnd"/>
      <w:r w:rsid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instrumen</w:t>
      </w:r>
      <w:proofErr w:type="spellEnd"/>
      <w:r w:rsidR="001E3190" w:rsidRPr="00B5320C">
        <w:rPr>
          <w:rFonts w:ascii="Arial" w:hAnsi="Arial" w:cs="Arial"/>
        </w:rPr>
        <w:t>)</w:t>
      </w:r>
      <w:r w:rsidRPr="00B5320C">
        <w:rPr>
          <w:rFonts w:ascii="Arial" w:hAnsi="Arial" w:cs="Arial"/>
        </w:rPr>
        <w:t>, Quality Control (QC)</w:t>
      </w:r>
      <w:r w:rsidR="001E3190" w:rsidRPr="00B5320C">
        <w:rPr>
          <w:rFonts w:ascii="Arial" w:hAnsi="Arial" w:cs="Arial"/>
        </w:rPr>
        <w:t xml:space="preserve"> dan</w:t>
      </w:r>
      <w:r w:rsidRPr="00B5320C">
        <w:rPr>
          <w:rFonts w:ascii="Arial" w:hAnsi="Arial" w:cs="Arial"/>
        </w:rPr>
        <w:t xml:space="preserve"> Research &amp;</w:t>
      </w:r>
      <w:r w:rsidR="001E3190" w:rsidRPr="00B5320C">
        <w:rPr>
          <w:rFonts w:ascii="Arial" w:hAnsi="Arial" w:cs="Arial"/>
        </w:rPr>
        <w:t xml:space="preserve"> Development (R&amp;D). </w:t>
      </w:r>
      <w:proofErr w:type="spellStart"/>
      <w:r w:rsidR="001E3190" w:rsidRPr="00B5320C">
        <w:rPr>
          <w:rFonts w:ascii="Arial" w:hAnsi="Arial" w:cs="Arial"/>
        </w:rPr>
        <w:t>Memahami</w:t>
      </w:r>
      <w:proofErr w:type="spellEnd"/>
      <w:r w:rsidR="001E3190" w:rsidRP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prinsip</w:t>
      </w:r>
      <w:proofErr w:type="spellEnd"/>
      <w:r w:rsidR="001E3190" w:rsidRPr="00B5320C">
        <w:rPr>
          <w:rFonts w:ascii="Arial" w:hAnsi="Arial" w:cs="Arial"/>
        </w:rPr>
        <w:t xml:space="preserve"> GMP, CPOB dan HACCP. </w:t>
      </w:r>
      <w:proofErr w:type="spellStart"/>
      <w:r w:rsidR="001E3190" w:rsidRPr="00B5320C">
        <w:rPr>
          <w:rFonts w:ascii="Arial" w:hAnsi="Arial" w:cs="Arial"/>
        </w:rPr>
        <w:t>Memiliki</w:t>
      </w:r>
      <w:proofErr w:type="spellEnd"/>
      <w:r w:rsidR="001E3190" w:rsidRP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pengalaman</w:t>
      </w:r>
      <w:proofErr w:type="spellEnd"/>
      <w:r w:rsidR="001E3190" w:rsidRP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langsung</w:t>
      </w:r>
      <w:proofErr w:type="spellEnd"/>
      <w:r w:rsidR="001E3190" w:rsidRP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dalam</w:t>
      </w:r>
      <w:proofErr w:type="spellEnd"/>
      <w:r w:rsidR="001E3190" w:rsidRP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produksi</w:t>
      </w:r>
      <w:proofErr w:type="spellEnd"/>
      <w:r w:rsidR="001E3190" w:rsidRPr="00B5320C">
        <w:rPr>
          <w:rFonts w:ascii="Arial" w:hAnsi="Arial" w:cs="Arial"/>
        </w:rPr>
        <w:t xml:space="preserve"> dan </w:t>
      </w:r>
      <w:proofErr w:type="spellStart"/>
      <w:r w:rsidR="001E3190" w:rsidRPr="00B5320C">
        <w:rPr>
          <w:rFonts w:ascii="Arial" w:hAnsi="Arial" w:cs="Arial"/>
        </w:rPr>
        <w:t>pengujian</w:t>
      </w:r>
      <w:proofErr w:type="spellEnd"/>
      <w:r w:rsidR="001E3190" w:rsidRP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kualitas</w:t>
      </w:r>
      <w:proofErr w:type="spellEnd"/>
      <w:r w:rsidR="001E3190" w:rsidRP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vaksin</w:t>
      </w:r>
      <w:proofErr w:type="spellEnd"/>
      <w:r w:rsidR="001E3190" w:rsidRPr="00B5320C">
        <w:rPr>
          <w:rFonts w:ascii="Arial" w:hAnsi="Arial" w:cs="Arial"/>
        </w:rPr>
        <w:t xml:space="preserve">, </w:t>
      </w:r>
      <w:proofErr w:type="spellStart"/>
      <w:r w:rsidR="001E3190" w:rsidRPr="00B5320C">
        <w:rPr>
          <w:rFonts w:ascii="Arial" w:hAnsi="Arial" w:cs="Arial"/>
        </w:rPr>
        <w:t>analisis</w:t>
      </w:r>
      <w:proofErr w:type="spellEnd"/>
      <w:r w:rsidR="001E3190" w:rsidRPr="00B5320C">
        <w:rPr>
          <w:rFonts w:ascii="Arial" w:hAnsi="Arial" w:cs="Arial"/>
        </w:rPr>
        <w:t xml:space="preserve"> material, </w:t>
      </w:r>
      <w:proofErr w:type="spellStart"/>
      <w:r w:rsidR="001E3190" w:rsidRPr="00B5320C">
        <w:rPr>
          <w:rFonts w:ascii="Arial" w:hAnsi="Arial" w:cs="Arial"/>
        </w:rPr>
        <w:t>serta</w:t>
      </w:r>
      <w:proofErr w:type="spellEnd"/>
      <w:r w:rsidR="001E3190" w:rsidRP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penulisan</w:t>
      </w:r>
      <w:proofErr w:type="spellEnd"/>
      <w:r w:rsidR="001E3190" w:rsidRP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jurnal</w:t>
      </w:r>
      <w:proofErr w:type="spellEnd"/>
      <w:r w:rsidR="001E3190" w:rsidRP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ilmiah</w:t>
      </w:r>
      <w:proofErr w:type="spellEnd"/>
      <w:r w:rsidR="001E3190" w:rsidRP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internasional</w:t>
      </w:r>
      <w:proofErr w:type="spellEnd"/>
      <w:r w:rsidR="001E3190" w:rsidRPr="00B5320C">
        <w:rPr>
          <w:rFonts w:ascii="Arial" w:hAnsi="Arial" w:cs="Arial"/>
        </w:rPr>
        <w:t xml:space="preserve">. </w:t>
      </w:r>
      <w:proofErr w:type="spellStart"/>
      <w:r w:rsidR="001E3190" w:rsidRPr="00B5320C">
        <w:rPr>
          <w:rFonts w:ascii="Arial" w:hAnsi="Arial" w:cs="Arial"/>
        </w:rPr>
        <w:t>Berdedikasi</w:t>
      </w:r>
      <w:proofErr w:type="spellEnd"/>
      <w:r w:rsidR="001E3190" w:rsidRP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tinggi</w:t>
      </w:r>
      <w:proofErr w:type="spellEnd"/>
      <w:r w:rsidR="001E3190" w:rsidRPr="00B5320C">
        <w:rPr>
          <w:rFonts w:ascii="Arial" w:hAnsi="Arial" w:cs="Arial"/>
        </w:rPr>
        <w:t xml:space="preserve">, </w:t>
      </w:r>
      <w:proofErr w:type="spellStart"/>
      <w:r w:rsidR="001E3190" w:rsidRPr="00B5320C">
        <w:rPr>
          <w:rFonts w:ascii="Arial" w:hAnsi="Arial" w:cs="Arial"/>
        </w:rPr>
        <w:t>teliti</w:t>
      </w:r>
      <w:proofErr w:type="spellEnd"/>
      <w:r w:rsidR="001E3190" w:rsidRP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dalam</w:t>
      </w:r>
      <w:proofErr w:type="spellEnd"/>
      <w:r w:rsidR="001E3190" w:rsidRP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analisis</w:t>
      </w:r>
      <w:proofErr w:type="spellEnd"/>
      <w:r w:rsidR="001E3190" w:rsidRPr="00B5320C">
        <w:rPr>
          <w:rFonts w:ascii="Arial" w:hAnsi="Arial" w:cs="Arial"/>
        </w:rPr>
        <w:t xml:space="preserve"> data, dan </w:t>
      </w:r>
      <w:proofErr w:type="spellStart"/>
      <w:r w:rsidR="001E3190" w:rsidRPr="00B5320C">
        <w:rPr>
          <w:rFonts w:ascii="Arial" w:hAnsi="Arial" w:cs="Arial"/>
        </w:rPr>
        <w:t>terbiasa</w:t>
      </w:r>
      <w:proofErr w:type="spellEnd"/>
      <w:r w:rsidR="001E3190" w:rsidRP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bekerja</w:t>
      </w:r>
      <w:proofErr w:type="spellEnd"/>
      <w:r w:rsidR="001E3190" w:rsidRP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dengan</w:t>
      </w:r>
      <w:proofErr w:type="spellEnd"/>
      <w:r w:rsidR="001E3190" w:rsidRP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mematuhi</w:t>
      </w:r>
      <w:proofErr w:type="spellEnd"/>
      <w:r w:rsidR="001E3190" w:rsidRP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standar</w:t>
      </w:r>
      <w:proofErr w:type="spellEnd"/>
      <w:r w:rsidR="001E3190" w:rsidRP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keselamatan</w:t>
      </w:r>
      <w:proofErr w:type="spellEnd"/>
      <w:r w:rsidR="001E3190" w:rsidRPr="00B5320C">
        <w:rPr>
          <w:rFonts w:ascii="Arial" w:hAnsi="Arial" w:cs="Arial"/>
        </w:rPr>
        <w:t xml:space="preserve"> dan </w:t>
      </w:r>
      <w:proofErr w:type="spellStart"/>
      <w:r w:rsidR="001E3190" w:rsidRPr="00B5320C">
        <w:rPr>
          <w:rFonts w:ascii="Arial" w:hAnsi="Arial" w:cs="Arial"/>
        </w:rPr>
        <w:t>efisiensi</w:t>
      </w:r>
      <w:proofErr w:type="spellEnd"/>
      <w:r w:rsidR="001E3190" w:rsidRPr="00B5320C">
        <w:rPr>
          <w:rFonts w:ascii="Arial" w:hAnsi="Arial" w:cs="Arial"/>
        </w:rPr>
        <w:t xml:space="preserve"> </w:t>
      </w:r>
      <w:proofErr w:type="spellStart"/>
      <w:r w:rsidR="001E3190" w:rsidRPr="00B5320C">
        <w:rPr>
          <w:rFonts w:ascii="Arial" w:hAnsi="Arial" w:cs="Arial"/>
        </w:rPr>
        <w:t>kerja</w:t>
      </w:r>
      <w:proofErr w:type="spellEnd"/>
      <w:r w:rsidR="001E3190" w:rsidRPr="00B5320C">
        <w:rPr>
          <w:rFonts w:ascii="Arial" w:hAnsi="Arial" w:cs="Arial"/>
        </w:rPr>
        <w:t xml:space="preserve">.  </w:t>
      </w:r>
    </w:p>
    <w:p w14:paraId="53EFEEB6" w14:textId="77777777" w:rsidR="00D002CF" w:rsidRPr="00B5320C" w:rsidRDefault="00000000">
      <w:pPr>
        <w:pStyle w:val="Judul1"/>
        <w:ind w:left="5"/>
        <w:rPr>
          <w:rFonts w:ascii="Arial" w:hAnsi="Arial" w:cs="Arial"/>
          <w:color w:val="1F3864" w:themeColor="accent1" w:themeShade="80"/>
          <w:sz w:val="28"/>
          <w:szCs w:val="28"/>
        </w:rPr>
      </w:pPr>
      <w:r w:rsidRPr="00B5320C">
        <w:rPr>
          <w:rFonts w:ascii="Arial" w:hAnsi="Arial" w:cs="Arial"/>
          <w:color w:val="1F3864" w:themeColor="accent1" w:themeShade="80"/>
          <w:sz w:val="28"/>
          <w:szCs w:val="28"/>
        </w:rPr>
        <w:t xml:space="preserve">PENGALAMAN KERJA </w:t>
      </w:r>
    </w:p>
    <w:p w14:paraId="36A5937C" w14:textId="77777777" w:rsidR="00D002CF" w:rsidRPr="00B5320C" w:rsidRDefault="00000000">
      <w:pPr>
        <w:spacing w:after="172" w:line="259" w:lineRule="auto"/>
        <w:ind w:left="0" w:firstLine="0"/>
        <w:jc w:val="right"/>
        <w:rPr>
          <w:rFonts w:ascii="Arial" w:hAnsi="Arial" w:cs="Arial"/>
        </w:rPr>
      </w:pPr>
      <w:r w:rsidRPr="00B5320C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4A3C2CD3" wp14:editId="01908581">
                <wp:extent cx="6119495" cy="13970"/>
                <wp:effectExtent l="0" t="0" r="0" b="0"/>
                <wp:docPr id="1562" name="Group 15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3970"/>
                          <a:chOff x="0" y="0"/>
                          <a:chExt cx="6119495" cy="13970"/>
                        </a:xfrm>
                      </wpg:grpSpPr>
                      <wps:wsp>
                        <wps:cNvPr id="1949" name="Shape 1949"/>
                        <wps:cNvSpPr/>
                        <wps:spPr>
                          <a:xfrm>
                            <a:off x="0" y="0"/>
                            <a:ext cx="611949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9495" h="13970">
                                <a:moveTo>
                                  <a:pt x="0" y="0"/>
                                </a:moveTo>
                                <a:lnTo>
                                  <a:pt x="6119495" y="0"/>
                                </a:lnTo>
                                <a:lnTo>
                                  <a:pt x="6119495" y="13970"/>
                                </a:lnTo>
                                <a:lnTo>
                                  <a:pt x="0" y="139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62" style="width:481.85pt;height:1.10001pt;mso-position-horizontal-relative:char;mso-position-vertical-relative:line" coordsize="61194,139">
                <v:shape id="Shape 1950" style="position:absolute;width:61194;height:139;left:0;top:0;" coordsize="6119495,13970" path="m0,0l6119495,0l6119495,13970l0,1397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B5320C">
        <w:rPr>
          <w:rFonts w:ascii="Arial" w:hAnsi="Arial" w:cs="Arial"/>
        </w:rPr>
        <w:t xml:space="preserve"> </w:t>
      </w:r>
    </w:p>
    <w:p w14:paraId="0917CDF2" w14:textId="77777777" w:rsidR="00D002CF" w:rsidRPr="00B5320C" w:rsidRDefault="00000000">
      <w:pPr>
        <w:tabs>
          <w:tab w:val="center" w:pos="8179"/>
        </w:tabs>
        <w:spacing w:after="66" w:line="259" w:lineRule="auto"/>
        <w:ind w:left="-5" w:firstLine="0"/>
        <w:rPr>
          <w:rFonts w:ascii="Arial" w:hAnsi="Arial" w:cs="Arial"/>
        </w:rPr>
      </w:pPr>
      <w:r w:rsidRPr="00B5320C">
        <w:rPr>
          <w:rFonts w:ascii="Arial" w:hAnsi="Arial" w:cs="Arial"/>
          <w:b/>
        </w:rPr>
        <w:t xml:space="preserve">PT. Bio Farma </w:t>
      </w:r>
      <w:r w:rsidRPr="00B5320C">
        <w:rPr>
          <w:rFonts w:ascii="Arial" w:hAnsi="Arial" w:cs="Arial"/>
          <w:b/>
        </w:rPr>
        <w:tab/>
      </w:r>
      <w:r w:rsidRPr="00B5320C">
        <w:rPr>
          <w:rFonts w:ascii="Arial" w:hAnsi="Arial" w:cs="Arial"/>
          <w:i/>
        </w:rPr>
        <w:t>Januari 2025 – Juni 2025</w:t>
      </w:r>
      <w:r w:rsidRPr="00B5320C">
        <w:rPr>
          <w:rFonts w:ascii="Arial" w:hAnsi="Arial" w:cs="Arial"/>
        </w:rPr>
        <w:t xml:space="preserve"> </w:t>
      </w:r>
    </w:p>
    <w:p w14:paraId="714484D8" w14:textId="77777777" w:rsidR="00D002CF" w:rsidRPr="00B5320C" w:rsidRDefault="00000000">
      <w:pPr>
        <w:spacing w:after="66" w:line="259" w:lineRule="auto"/>
        <w:ind w:left="5"/>
        <w:rPr>
          <w:rFonts w:ascii="Arial" w:hAnsi="Arial" w:cs="Arial"/>
        </w:rPr>
      </w:pPr>
      <w:r w:rsidRPr="00B5320C">
        <w:rPr>
          <w:rFonts w:ascii="Arial" w:hAnsi="Arial" w:cs="Arial"/>
          <w:i/>
        </w:rPr>
        <w:t xml:space="preserve">Staff </w:t>
      </w:r>
      <w:proofErr w:type="spellStart"/>
      <w:r w:rsidRPr="00B5320C">
        <w:rPr>
          <w:rFonts w:ascii="Arial" w:hAnsi="Arial" w:cs="Arial"/>
          <w:i/>
        </w:rPr>
        <w:t>Produksi</w:t>
      </w:r>
      <w:proofErr w:type="spellEnd"/>
      <w:r w:rsidRPr="00B5320C">
        <w:rPr>
          <w:rFonts w:ascii="Arial" w:hAnsi="Arial" w:cs="Arial"/>
          <w:i/>
        </w:rPr>
        <w:t xml:space="preserve"> </w:t>
      </w:r>
      <w:proofErr w:type="spellStart"/>
      <w:r w:rsidRPr="00B5320C">
        <w:rPr>
          <w:rFonts w:ascii="Arial" w:hAnsi="Arial" w:cs="Arial"/>
          <w:i/>
        </w:rPr>
        <w:t>Vaksin</w:t>
      </w:r>
      <w:proofErr w:type="spellEnd"/>
      <w:r w:rsidRPr="00B5320C">
        <w:rPr>
          <w:rFonts w:ascii="Arial" w:hAnsi="Arial" w:cs="Arial"/>
          <w:i/>
        </w:rPr>
        <w:t xml:space="preserve"> BCG (</w:t>
      </w:r>
      <w:proofErr w:type="spellStart"/>
      <w:r w:rsidRPr="00B5320C">
        <w:rPr>
          <w:rFonts w:ascii="Arial" w:hAnsi="Arial" w:cs="Arial"/>
          <w:i/>
        </w:rPr>
        <w:t>Magang</w:t>
      </w:r>
      <w:proofErr w:type="spellEnd"/>
      <w:r w:rsidRPr="00B5320C">
        <w:rPr>
          <w:rFonts w:ascii="Arial" w:hAnsi="Arial" w:cs="Arial"/>
          <w:i/>
        </w:rPr>
        <w:t>) | Kota Bandung</w:t>
      </w:r>
      <w:r w:rsidRPr="00B5320C">
        <w:rPr>
          <w:rFonts w:ascii="Arial" w:hAnsi="Arial" w:cs="Arial"/>
        </w:rPr>
        <w:t xml:space="preserve"> </w:t>
      </w:r>
    </w:p>
    <w:p w14:paraId="6CA93AB1" w14:textId="72E31D99" w:rsidR="00D002CF" w:rsidRPr="00B5320C" w:rsidRDefault="00000000">
      <w:pPr>
        <w:numPr>
          <w:ilvl w:val="0"/>
          <w:numId w:val="1"/>
        </w:numPr>
        <w:ind w:hanging="139"/>
        <w:rPr>
          <w:rFonts w:ascii="Arial" w:hAnsi="Arial" w:cs="Arial"/>
        </w:rPr>
      </w:pPr>
      <w:proofErr w:type="spellStart"/>
      <w:r w:rsidRPr="00B5320C">
        <w:rPr>
          <w:rFonts w:ascii="Arial" w:hAnsi="Arial" w:cs="Arial"/>
        </w:rPr>
        <w:t>Melaksanakan</w:t>
      </w:r>
      <w:proofErr w:type="spellEnd"/>
      <w:r w:rsidRPr="00B5320C">
        <w:rPr>
          <w:rFonts w:ascii="Arial" w:hAnsi="Arial" w:cs="Arial"/>
        </w:rPr>
        <w:t xml:space="preserve"> dan </w:t>
      </w:r>
      <w:proofErr w:type="spellStart"/>
      <w:r w:rsidRPr="00B5320C">
        <w:rPr>
          <w:rFonts w:ascii="Arial" w:hAnsi="Arial" w:cs="Arial"/>
        </w:rPr>
        <w:t>memonitoring</w:t>
      </w:r>
      <w:proofErr w:type="spellEnd"/>
      <w:r w:rsidRPr="00B5320C">
        <w:rPr>
          <w:rFonts w:ascii="Arial" w:hAnsi="Arial" w:cs="Arial"/>
        </w:rPr>
        <w:t xml:space="preserve"> proses </w:t>
      </w:r>
      <w:proofErr w:type="spellStart"/>
      <w:r w:rsidRPr="00B5320C">
        <w:rPr>
          <w:rFonts w:ascii="Arial" w:hAnsi="Arial" w:cs="Arial"/>
        </w:rPr>
        <w:t>produksi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vaksin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secara</w:t>
      </w:r>
      <w:proofErr w:type="spellEnd"/>
      <w:r w:rsidRPr="00B5320C">
        <w:rPr>
          <w:rFonts w:ascii="Arial" w:hAnsi="Arial" w:cs="Arial"/>
        </w:rPr>
        <w:t xml:space="preserve"> </w:t>
      </w:r>
      <w:r w:rsidRPr="00B5320C">
        <w:rPr>
          <w:rFonts w:ascii="Arial" w:hAnsi="Arial" w:cs="Arial"/>
          <w:i/>
        </w:rPr>
        <w:t>end-to-end</w:t>
      </w:r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dari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tahap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awal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hingga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tahap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akhir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sesuai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standar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produksi</w:t>
      </w:r>
      <w:proofErr w:type="spellEnd"/>
      <w:r w:rsidRPr="00B5320C">
        <w:rPr>
          <w:rFonts w:ascii="Arial" w:hAnsi="Arial" w:cs="Arial"/>
        </w:rPr>
        <w:t xml:space="preserve">. </w:t>
      </w:r>
    </w:p>
    <w:p w14:paraId="333D8B9E" w14:textId="3D35BB80" w:rsidR="00D002CF" w:rsidRPr="00B5320C" w:rsidRDefault="00000000">
      <w:pPr>
        <w:numPr>
          <w:ilvl w:val="0"/>
          <w:numId w:val="1"/>
        </w:numPr>
        <w:ind w:hanging="139"/>
        <w:rPr>
          <w:rFonts w:ascii="Arial" w:hAnsi="Arial" w:cs="Arial"/>
        </w:rPr>
      </w:pPr>
      <w:proofErr w:type="spellStart"/>
      <w:r w:rsidRPr="00B5320C">
        <w:rPr>
          <w:rFonts w:ascii="Arial" w:hAnsi="Arial" w:cs="Arial"/>
        </w:rPr>
        <w:t>Melakukan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formulasi</w:t>
      </w:r>
      <w:proofErr w:type="spellEnd"/>
      <w:r w:rsidRPr="00B5320C">
        <w:rPr>
          <w:rFonts w:ascii="Arial" w:hAnsi="Arial" w:cs="Arial"/>
        </w:rPr>
        <w:t xml:space="preserve"> dan </w:t>
      </w:r>
      <w:proofErr w:type="spellStart"/>
      <w:r w:rsidRPr="00B5320C">
        <w:rPr>
          <w:rFonts w:ascii="Arial" w:hAnsi="Arial" w:cs="Arial"/>
        </w:rPr>
        <w:t>pengujian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kualitas</w:t>
      </w:r>
      <w:proofErr w:type="spellEnd"/>
      <w:r w:rsidRPr="00B5320C">
        <w:rPr>
          <w:rFonts w:ascii="Arial" w:hAnsi="Arial" w:cs="Arial"/>
        </w:rPr>
        <w:t xml:space="preserve"> (Quality Control) </w:t>
      </w:r>
      <w:proofErr w:type="spellStart"/>
      <w:r w:rsidRPr="00B5320C">
        <w:rPr>
          <w:rFonts w:ascii="Arial" w:hAnsi="Arial" w:cs="Arial"/>
        </w:rPr>
        <w:t>produk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vaksin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untuk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memastikan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standar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mutu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terpenuhi</w:t>
      </w:r>
      <w:proofErr w:type="spellEnd"/>
      <w:r w:rsidRPr="00B5320C">
        <w:rPr>
          <w:rFonts w:ascii="Arial" w:hAnsi="Arial" w:cs="Arial"/>
        </w:rPr>
        <w:t xml:space="preserve">. </w:t>
      </w:r>
    </w:p>
    <w:p w14:paraId="5B21F4DA" w14:textId="260F36C2" w:rsidR="00D002CF" w:rsidRPr="00B5320C" w:rsidRDefault="00000000">
      <w:pPr>
        <w:numPr>
          <w:ilvl w:val="0"/>
          <w:numId w:val="1"/>
        </w:numPr>
        <w:spacing w:after="231"/>
        <w:ind w:hanging="139"/>
        <w:rPr>
          <w:rFonts w:ascii="Arial" w:hAnsi="Arial" w:cs="Arial"/>
        </w:rPr>
      </w:pPr>
      <w:proofErr w:type="spellStart"/>
      <w:r w:rsidRPr="00B5320C">
        <w:rPr>
          <w:rFonts w:ascii="Arial" w:hAnsi="Arial" w:cs="Arial"/>
        </w:rPr>
        <w:t>Berpartisipasi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aktif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dalam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kegiatan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riset</w:t>
      </w:r>
      <w:proofErr w:type="spellEnd"/>
      <w:r w:rsidRPr="00B5320C">
        <w:rPr>
          <w:rFonts w:ascii="Arial" w:hAnsi="Arial" w:cs="Arial"/>
        </w:rPr>
        <w:t xml:space="preserve"> dan </w:t>
      </w:r>
      <w:proofErr w:type="spellStart"/>
      <w:r w:rsidRPr="00B5320C">
        <w:rPr>
          <w:rFonts w:ascii="Arial" w:hAnsi="Arial" w:cs="Arial"/>
        </w:rPr>
        <w:t>pengembangan</w:t>
      </w:r>
      <w:proofErr w:type="spellEnd"/>
      <w:r w:rsidRPr="00B5320C">
        <w:rPr>
          <w:rFonts w:ascii="Arial" w:hAnsi="Arial" w:cs="Arial"/>
        </w:rPr>
        <w:t xml:space="preserve"> (R&amp;D) </w:t>
      </w:r>
      <w:proofErr w:type="spellStart"/>
      <w:r w:rsidRPr="00B5320C">
        <w:rPr>
          <w:rFonts w:ascii="Arial" w:hAnsi="Arial" w:cs="Arial"/>
        </w:rPr>
        <w:t>untuk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vaksin</w:t>
      </w:r>
      <w:proofErr w:type="spellEnd"/>
      <w:r w:rsidRPr="00B5320C">
        <w:rPr>
          <w:rFonts w:ascii="Arial" w:hAnsi="Arial" w:cs="Arial"/>
        </w:rPr>
        <w:t xml:space="preserve"> BCG. </w:t>
      </w:r>
    </w:p>
    <w:p w14:paraId="40BB41D6" w14:textId="56BCB540" w:rsidR="00D002CF" w:rsidRPr="00B5320C" w:rsidRDefault="00000000">
      <w:pPr>
        <w:tabs>
          <w:tab w:val="center" w:pos="7716"/>
        </w:tabs>
        <w:spacing w:after="70" w:line="259" w:lineRule="auto"/>
        <w:ind w:left="-15" w:firstLine="0"/>
        <w:rPr>
          <w:rFonts w:ascii="Arial" w:hAnsi="Arial" w:cs="Arial"/>
        </w:rPr>
      </w:pPr>
      <w:r w:rsidRPr="00B5320C">
        <w:rPr>
          <w:rFonts w:ascii="Arial" w:hAnsi="Arial" w:cs="Arial"/>
          <w:b/>
        </w:rPr>
        <w:t xml:space="preserve">Universitas Pendidikan Indonesia </w:t>
      </w:r>
      <w:r w:rsidRPr="00B5320C">
        <w:rPr>
          <w:rFonts w:ascii="Arial" w:hAnsi="Arial" w:cs="Arial"/>
          <w:b/>
        </w:rPr>
        <w:tab/>
      </w:r>
      <w:r w:rsidRPr="00B5320C">
        <w:rPr>
          <w:rFonts w:ascii="Arial" w:hAnsi="Arial" w:cs="Arial"/>
          <w:i/>
        </w:rPr>
        <w:t xml:space="preserve">September 2025 – </w:t>
      </w:r>
      <w:proofErr w:type="spellStart"/>
      <w:r w:rsidRPr="00B5320C">
        <w:rPr>
          <w:rFonts w:ascii="Arial" w:hAnsi="Arial" w:cs="Arial"/>
          <w:i/>
        </w:rPr>
        <w:t>Desember</w:t>
      </w:r>
      <w:proofErr w:type="spellEnd"/>
      <w:r w:rsidRPr="00B5320C">
        <w:rPr>
          <w:rFonts w:ascii="Arial" w:hAnsi="Arial" w:cs="Arial"/>
          <w:i/>
        </w:rPr>
        <w:t xml:space="preserve"> 2026</w:t>
      </w:r>
      <w:r w:rsidRPr="00B5320C">
        <w:rPr>
          <w:rFonts w:ascii="Arial" w:hAnsi="Arial" w:cs="Arial"/>
        </w:rPr>
        <w:t xml:space="preserve"> </w:t>
      </w:r>
    </w:p>
    <w:p w14:paraId="6AD98522" w14:textId="6C88BF4D" w:rsidR="00D002CF" w:rsidRPr="00B5320C" w:rsidRDefault="00000000">
      <w:pPr>
        <w:spacing w:after="66" w:line="259" w:lineRule="auto"/>
        <w:ind w:left="5"/>
        <w:rPr>
          <w:rFonts w:ascii="Arial" w:hAnsi="Arial" w:cs="Arial"/>
        </w:rPr>
      </w:pPr>
      <w:proofErr w:type="spellStart"/>
      <w:r w:rsidRPr="00B5320C">
        <w:rPr>
          <w:rFonts w:ascii="Arial" w:hAnsi="Arial" w:cs="Arial"/>
          <w:i/>
        </w:rPr>
        <w:t>Asisten</w:t>
      </w:r>
      <w:proofErr w:type="spellEnd"/>
      <w:r w:rsidRPr="00B5320C">
        <w:rPr>
          <w:rFonts w:ascii="Arial" w:hAnsi="Arial" w:cs="Arial"/>
          <w:i/>
        </w:rPr>
        <w:t xml:space="preserve"> </w:t>
      </w:r>
      <w:proofErr w:type="spellStart"/>
      <w:r w:rsidRPr="00B5320C">
        <w:rPr>
          <w:rFonts w:ascii="Arial" w:hAnsi="Arial" w:cs="Arial"/>
          <w:i/>
        </w:rPr>
        <w:t>Laboratorium</w:t>
      </w:r>
      <w:proofErr w:type="spellEnd"/>
      <w:r w:rsidRPr="00B5320C">
        <w:rPr>
          <w:rFonts w:ascii="Arial" w:hAnsi="Arial" w:cs="Arial"/>
          <w:i/>
        </w:rPr>
        <w:t xml:space="preserve"> (</w:t>
      </w:r>
      <w:proofErr w:type="spellStart"/>
      <w:r w:rsidRPr="00B5320C">
        <w:rPr>
          <w:rFonts w:ascii="Arial" w:hAnsi="Arial" w:cs="Arial"/>
          <w:i/>
        </w:rPr>
        <w:t>Paruh</w:t>
      </w:r>
      <w:proofErr w:type="spellEnd"/>
      <w:r w:rsidRPr="00B5320C">
        <w:rPr>
          <w:rFonts w:ascii="Arial" w:hAnsi="Arial" w:cs="Arial"/>
          <w:i/>
        </w:rPr>
        <w:t xml:space="preserve"> </w:t>
      </w:r>
      <w:proofErr w:type="spellStart"/>
      <w:r w:rsidRPr="00B5320C">
        <w:rPr>
          <w:rFonts w:ascii="Arial" w:hAnsi="Arial" w:cs="Arial"/>
          <w:i/>
        </w:rPr>
        <w:t>waktu</w:t>
      </w:r>
      <w:proofErr w:type="spellEnd"/>
      <w:r w:rsidRPr="00B5320C">
        <w:rPr>
          <w:rFonts w:ascii="Arial" w:hAnsi="Arial" w:cs="Arial"/>
          <w:i/>
        </w:rPr>
        <w:t>) | Kota Bandung</w:t>
      </w:r>
      <w:r w:rsidRPr="00B5320C">
        <w:rPr>
          <w:rFonts w:ascii="Arial" w:hAnsi="Arial" w:cs="Arial"/>
        </w:rPr>
        <w:t xml:space="preserve"> </w:t>
      </w:r>
    </w:p>
    <w:p w14:paraId="35D553C0" w14:textId="18808861" w:rsidR="00D002CF" w:rsidRPr="00B5320C" w:rsidRDefault="00000000">
      <w:pPr>
        <w:numPr>
          <w:ilvl w:val="0"/>
          <w:numId w:val="1"/>
        </w:numPr>
        <w:ind w:hanging="139"/>
        <w:rPr>
          <w:rFonts w:ascii="Arial" w:hAnsi="Arial" w:cs="Arial"/>
        </w:rPr>
      </w:pPr>
      <w:proofErr w:type="spellStart"/>
      <w:r w:rsidRPr="00B5320C">
        <w:rPr>
          <w:rFonts w:ascii="Arial" w:hAnsi="Arial" w:cs="Arial"/>
        </w:rPr>
        <w:t>Mengelola</w:t>
      </w:r>
      <w:proofErr w:type="spellEnd"/>
      <w:r w:rsidRPr="00B5320C">
        <w:rPr>
          <w:rFonts w:ascii="Arial" w:hAnsi="Arial" w:cs="Arial"/>
        </w:rPr>
        <w:t xml:space="preserve"> dan </w:t>
      </w:r>
      <w:proofErr w:type="spellStart"/>
      <w:r w:rsidRPr="00B5320C">
        <w:rPr>
          <w:rFonts w:ascii="Arial" w:hAnsi="Arial" w:cs="Arial"/>
        </w:rPr>
        <w:t>mempreparasi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alat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serta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bahan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kimia</w:t>
      </w:r>
      <w:proofErr w:type="spellEnd"/>
      <w:r w:rsidRPr="00B5320C">
        <w:rPr>
          <w:rFonts w:ascii="Arial" w:hAnsi="Arial" w:cs="Arial"/>
        </w:rPr>
        <w:t xml:space="preserve"> yang </w:t>
      </w:r>
      <w:proofErr w:type="spellStart"/>
      <w:r w:rsidRPr="00B5320C">
        <w:rPr>
          <w:rFonts w:ascii="Arial" w:hAnsi="Arial" w:cs="Arial"/>
        </w:rPr>
        <w:t>akan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digunakan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dalam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pelaksanaan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kegiatan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praktikum</w:t>
      </w:r>
      <w:proofErr w:type="spellEnd"/>
      <w:r w:rsidRPr="00B5320C">
        <w:rPr>
          <w:rFonts w:ascii="Arial" w:hAnsi="Arial" w:cs="Arial"/>
        </w:rPr>
        <w:t xml:space="preserve">. </w:t>
      </w:r>
    </w:p>
    <w:p w14:paraId="53FAC3E4" w14:textId="77777777" w:rsidR="00D002CF" w:rsidRPr="00B5320C" w:rsidRDefault="00000000">
      <w:pPr>
        <w:numPr>
          <w:ilvl w:val="0"/>
          <w:numId w:val="1"/>
        </w:numPr>
        <w:ind w:hanging="139"/>
        <w:rPr>
          <w:rFonts w:ascii="Arial" w:hAnsi="Arial" w:cs="Arial"/>
        </w:rPr>
      </w:pPr>
      <w:proofErr w:type="spellStart"/>
      <w:r w:rsidRPr="00B5320C">
        <w:rPr>
          <w:rFonts w:ascii="Arial" w:hAnsi="Arial" w:cs="Arial"/>
        </w:rPr>
        <w:t>Mengarahkan</w:t>
      </w:r>
      <w:proofErr w:type="spellEnd"/>
      <w:r w:rsidRPr="00B5320C">
        <w:rPr>
          <w:rFonts w:ascii="Arial" w:hAnsi="Arial" w:cs="Arial"/>
        </w:rPr>
        <w:t xml:space="preserve"> dan </w:t>
      </w:r>
      <w:proofErr w:type="spellStart"/>
      <w:r w:rsidRPr="00B5320C">
        <w:rPr>
          <w:rFonts w:ascii="Arial" w:hAnsi="Arial" w:cs="Arial"/>
        </w:rPr>
        <w:t>membimbing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mahasiswa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secara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komprehensif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dalam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pelaksanaan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praktikum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kimia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dasar</w:t>
      </w:r>
      <w:proofErr w:type="spellEnd"/>
      <w:r w:rsidRPr="00B5320C">
        <w:rPr>
          <w:rFonts w:ascii="Arial" w:hAnsi="Arial" w:cs="Arial"/>
        </w:rPr>
        <w:t xml:space="preserve">. </w:t>
      </w:r>
    </w:p>
    <w:p w14:paraId="5639E52F" w14:textId="77777777" w:rsidR="00D002CF" w:rsidRPr="00B5320C" w:rsidRDefault="00000000">
      <w:pPr>
        <w:numPr>
          <w:ilvl w:val="0"/>
          <w:numId w:val="1"/>
        </w:numPr>
        <w:spacing w:after="225"/>
        <w:ind w:hanging="139"/>
        <w:rPr>
          <w:rFonts w:ascii="Arial" w:hAnsi="Arial" w:cs="Arial"/>
        </w:rPr>
      </w:pPr>
      <w:proofErr w:type="spellStart"/>
      <w:r w:rsidRPr="00B5320C">
        <w:rPr>
          <w:rFonts w:ascii="Arial" w:hAnsi="Arial" w:cs="Arial"/>
        </w:rPr>
        <w:t>Memastikan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seluruh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prosedur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Keselamatan</w:t>
      </w:r>
      <w:proofErr w:type="spellEnd"/>
      <w:r w:rsidRPr="00B5320C">
        <w:rPr>
          <w:rFonts w:ascii="Arial" w:hAnsi="Arial" w:cs="Arial"/>
        </w:rPr>
        <w:t xml:space="preserve"> dan Kesehatan </w:t>
      </w:r>
      <w:proofErr w:type="spellStart"/>
      <w:r w:rsidRPr="00B5320C">
        <w:rPr>
          <w:rFonts w:ascii="Arial" w:hAnsi="Arial" w:cs="Arial"/>
        </w:rPr>
        <w:t>Kerja</w:t>
      </w:r>
      <w:proofErr w:type="spellEnd"/>
      <w:r w:rsidRPr="00B5320C">
        <w:rPr>
          <w:rFonts w:ascii="Arial" w:hAnsi="Arial" w:cs="Arial"/>
        </w:rPr>
        <w:t xml:space="preserve"> (K3) </w:t>
      </w:r>
      <w:proofErr w:type="spellStart"/>
      <w:r w:rsidRPr="00B5320C">
        <w:rPr>
          <w:rFonts w:ascii="Arial" w:hAnsi="Arial" w:cs="Arial"/>
        </w:rPr>
        <w:t>laboratorium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diterapkan</w:t>
      </w:r>
      <w:proofErr w:type="spellEnd"/>
      <w:r w:rsidRPr="00B5320C">
        <w:rPr>
          <w:rFonts w:ascii="Arial" w:hAnsi="Arial" w:cs="Arial"/>
        </w:rPr>
        <w:t xml:space="preserve"> oleh </w:t>
      </w:r>
      <w:proofErr w:type="spellStart"/>
      <w:r w:rsidRPr="00B5320C">
        <w:rPr>
          <w:rFonts w:ascii="Arial" w:hAnsi="Arial" w:cs="Arial"/>
        </w:rPr>
        <w:t>seluruh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praktikan</w:t>
      </w:r>
      <w:proofErr w:type="spellEnd"/>
      <w:r w:rsidRPr="00B5320C">
        <w:rPr>
          <w:rFonts w:ascii="Arial" w:hAnsi="Arial" w:cs="Arial"/>
        </w:rPr>
        <w:t xml:space="preserve">. </w:t>
      </w:r>
    </w:p>
    <w:p w14:paraId="061A105F" w14:textId="77777777" w:rsidR="00D002CF" w:rsidRPr="00B5320C" w:rsidRDefault="00000000">
      <w:pPr>
        <w:tabs>
          <w:tab w:val="center" w:pos="8018"/>
        </w:tabs>
        <w:spacing w:after="70" w:line="259" w:lineRule="auto"/>
        <w:ind w:left="-15" w:firstLine="0"/>
        <w:rPr>
          <w:rFonts w:ascii="Arial" w:hAnsi="Arial" w:cs="Arial"/>
        </w:rPr>
      </w:pPr>
      <w:r w:rsidRPr="00B5320C">
        <w:rPr>
          <w:rFonts w:ascii="Arial" w:hAnsi="Arial" w:cs="Arial"/>
          <w:b/>
        </w:rPr>
        <w:t xml:space="preserve">Universitas Pendidikan Indonesia </w:t>
      </w:r>
      <w:r w:rsidRPr="00B5320C">
        <w:rPr>
          <w:rFonts w:ascii="Arial" w:hAnsi="Arial" w:cs="Arial"/>
          <w:b/>
        </w:rPr>
        <w:tab/>
      </w:r>
      <w:r w:rsidRPr="00B5320C">
        <w:rPr>
          <w:rFonts w:ascii="Arial" w:hAnsi="Arial" w:cs="Arial"/>
          <w:i/>
        </w:rPr>
        <w:t>Juni 2023 – September 2023</w:t>
      </w:r>
      <w:r w:rsidRPr="00B5320C">
        <w:rPr>
          <w:rFonts w:ascii="Arial" w:hAnsi="Arial" w:cs="Arial"/>
        </w:rPr>
        <w:t xml:space="preserve"> </w:t>
      </w:r>
    </w:p>
    <w:p w14:paraId="30F2CD40" w14:textId="77777777" w:rsidR="00D002CF" w:rsidRPr="00B5320C" w:rsidRDefault="00000000">
      <w:pPr>
        <w:spacing w:after="66" w:line="259" w:lineRule="auto"/>
        <w:ind w:left="5"/>
        <w:rPr>
          <w:rFonts w:ascii="Arial" w:hAnsi="Arial" w:cs="Arial"/>
        </w:rPr>
      </w:pPr>
      <w:proofErr w:type="spellStart"/>
      <w:r w:rsidRPr="00B5320C">
        <w:rPr>
          <w:rFonts w:ascii="Arial" w:hAnsi="Arial" w:cs="Arial"/>
          <w:i/>
        </w:rPr>
        <w:t>Asisten</w:t>
      </w:r>
      <w:proofErr w:type="spellEnd"/>
      <w:r w:rsidRPr="00B5320C">
        <w:rPr>
          <w:rFonts w:ascii="Arial" w:hAnsi="Arial" w:cs="Arial"/>
          <w:i/>
        </w:rPr>
        <w:t xml:space="preserve"> Riset | Kota Bandung</w:t>
      </w:r>
      <w:r w:rsidRPr="00B5320C">
        <w:rPr>
          <w:rFonts w:ascii="Arial" w:hAnsi="Arial" w:cs="Arial"/>
        </w:rPr>
        <w:t xml:space="preserve"> </w:t>
      </w:r>
    </w:p>
    <w:p w14:paraId="6DB8E7B0" w14:textId="77777777" w:rsidR="00D002CF" w:rsidRPr="00B5320C" w:rsidRDefault="00000000">
      <w:pPr>
        <w:numPr>
          <w:ilvl w:val="0"/>
          <w:numId w:val="1"/>
        </w:numPr>
        <w:ind w:hanging="139"/>
        <w:rPr>
          <w:rFonts w:ascii="Arial" w:hAnsi="Arial" w:cs="Arial"/>
        </w:rPr>
      </w:pPr>
      <w:proofErr w:type="spellStart"/>
      <w:r w:rsidRPr="00B5320C">
        <w:rPr>
          <w:rFonts w:ascii="Arial" w:hAnsi="Arial" w:cs="Arial"/>
        </w:rPr>
        <w:t>Membantu</w:t>
      </w:r>
      <w:proofErr w:type="spellEnd"/>
      <w:r w:rsidRPr="00B5320C">
        <w:rPr>
          <w:rFonts w:ascii="Arial" w:hAnsi="Arial" w:cs="Arial"/>
        </w:rPr>
        <w:t xml:space="preserve"> proses </w:t>
      </w:r>
      <w:proofErr w:type="spellStart"/>
      <w:r w:rsidRPr="00B5320C">
        <w:rPr>
          <w:rFonts w:ascii="Arial" w:hAnsi="Arial" w:cs="Arial"/>
        </w:rPr>
        <w:t>preparasi</w:t>
      </w:r>
      <w:proofErr w:type="spellEnd"/>
      <w:r w:rsidRPr="00B5320C">
        <w:rPr>
          <w:rFonts w:ascii="Arial" w:hAnsi="Arial" w:cs="Arial"/>
        </w:rPr>
        <w:t xml:space="preserve"> dan </w:t>
      </w:r>
      <w:proofErr w:type="spellStart"/>
      <w:r w:rsidRPr="00B5320C">
        <w:rPr>
          <w:rFonts w:ascii="Arial" w:hAnsi="Arial" w:cs="Arial"/>
        </w:rPr>
        <w:t>penyiapan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sampel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untuk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kebutuhan</w:t>
      </w:r>
      <w:proofErr w:type="spellEnd"/>
      <w:r w:rsidRPr="00B5320C">
        <w:rPr>
          <w:rFonts w:ascii="Arial" w:hAnsi="Arial" w:cs="Arial"/>
        </w:rPr>
        <w:t xml:space="preserve"> uji </w:t>
      </w:r>
      <w:proofErr w:type="spellStart"/>
      <w:r w:rsidRPr="00B5320C">
        <w:rPr>
          <w:rFonts w:ascii="Arial" w:hAnsi="Arial" w:cs="Arial"/>
        </w:rPr>
        <w:t>laboratorium</w:t>
      </w:r>
      <w:proofErr w:type="spellEnd"/>
      <w:r w:rsidRPr="00B5320C">
        <w:rPr>
          <w:rFonts w:ascii="Arial" w:hAnsi="Arial" w:cs="Arial"/>
        </w:rPr>
        <w:t xml:space="preserve">. </w:t>
      </w:r>
    </w:p>
    <w:p w14:paraId="699D4A2A" w14:textId="77777777" w:rsidR="00D002CF" w:rsidRPr="00B5320C" w:rsidRDefault="00000000">
      <w:pPr>
        <w:numPr>
          <w:ilvl w:val="0"/>
          <w:numId w:val="1"/>
        </w:numPr>
        <w:ind w:hanging="139"/>
        <w:rPr>
          <w:rFonts w:ascii="Arial" w:hAnsi="Arial" w:cs="Arial"/>
        </w:rPr>
      </w:pPr>
      <w:proofErr w:type="spellStart"/>
      <w:r w:rsidRPr="00B5320C">
        <w:rPr>
          <w:rFonts w:ascii="Arial" w:hAnsi="Arial" w:cs="Arial"/>
        </w:rPr>
        <w:lastRenderedPageBreak/>
        <w:t>Melaksanakan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serangkaian</w:t>
      </w:r>
      <w:proofErr w:type="spellEnd"/>
      <w:r w:rsidRPr="00B5320C">
        <w:rPr>
          <w:rFonts w:ascii="Arial" w:hAnsi="Arial" w:cs="Arial"/>
        </w:rPr>
        <w:t xml:space="preserve"> uji </w:t>
      </w:r>
      <w:proofErr w:type="spellStart"/>
      <w:r w:rsidRPr="00B5320C">
        <w:rPr>
          <w:rFonts w:ascii="Arial" w:hAnsi="Arial" w:cs="Arial"/>
        </w:rPr>
        <w:t>mekanik</w:t>
      </w:r>
      <w:proofErr w:type="spellEnd"/>
      <w:r w:rsidRPr="00B5320C">
        <w:rPr>
          <w:rFonts w:ascii="Arial" w:hAnsi="Arial" w:cs="Arial"/>
        </w:rPr>
        <w:t xml:space="preserve"> dan </w:t>
      </w:r>
      <w:proofErr w:type="spellStart"/>
      <w:r w:rsidRPr="00B5320C">
        <w:rPr>
          <w:rFonts w:ascii="Arial" w:hAnsi="Arial" w:cs="Arial"/>
        </w:rPr>
        <w:t>kimiawi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terhadap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sampel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riset</w:t>
      </w:r>
      <w:proofErr w:type="spellEnd"/>
      <w:r w:rsidRPr="00B5320C">
        <w:rPr>
          <w:rFonts w:ascii="Arial" w:hAnsi="Arial" w:cs="Arial"/>
        </w:rPr>
        <w:t xml:space="preserve">. </w:t>
      </w:r>
    </w:p>
    <w:p w14:paraId="52331795" w14:textId="77777777" w:rsidR="00D002CF" w:rsidRPr="00B5320C" w:rsidRDefault="00000000">
      <w:pPr>
        <w:numPr>
          <w:ilvl w:val="0"/>
          <w:numId w:val="1"/>
        </w:numPr>
        <w:spacing w:after="516"/>
        <w:ind w:hanging="139"/>
        <w:rPr>
          <w:rFonts w:ascii="Arial" w:hAnsi="Arial" w:cs="Arial"/>
        </w:rPr>
      </w:pPr>
      <w:proofErr w:type="spellStart"/>
      <w:r w:rsidRPr="00B5320C">
        <w:rPr>
          <w:rFonts w:ascii="Arial" w:hAnsi="Arial" w:cs="Arial"/>
        </w:rPr>
        <w:t>Menganalisis</w:t>
      </w:r>
      <w:proofErr w:type="spellEnd"/>
      <w:r w:rsidRPr="00B5320C">
        <w:rPr>
          <w:rFonts w:ascii="Arial" w:hAnsi="Arial" w:cs="Arial"/>
        </w:rPr>
        <w:t xml:space="preserve"> data </w:t>
      </w:r>
      <w:proofErr w:type="spellStart"/>
      <w:r w:rsidRPr="00B5320C">
        <w:rPr>
          <w:rFonts w:ascii="Arial" w:hAnsi="Arial" w:cs="Arial"/>
        </w:rPr>
        <w:t>hasil</w:t>
      </w:r>
      <w:proofErr w:type="spellEnd"/>
      <w:r w:rsidRPr="00B5320C">
        <w:rPr>
          <w:rFonts w:ascii="Arial" w:hAnsi="Arial" w:cs="Arial"/>
        </w:rPr>
        <w:t xml:space="preserve"> uji dan </w:t>
      </w:r>
      <w:proofErr w:type="spellStart"/>
      <w:r w:rsidRPr="00B5320C">
        <w:rPr>
          <w:rFonts w:ascii="Arial" w:hAnsi="Arial" w:cs="Arial"/>
        </w:rPr>
        <w:t>menyusun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artikel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ilmiah</w:t>
      </w:r>
      <w:proofErr w:type="spellEnd"/>
      <w:r w:rsidRPr="00B5320C">
        <w:rPr>
          <w:rFonts w:ascii="Arial" w:hAnsi="Arial" w:cs="Arial"/>
        </w:rPr>
        <w:t xml:space="preserve"> yang </w:t>
      </w:r>
      <w:proofErr w:type="spellStart"/>
      <w:r w:rsidRPr="00B5320C">
        <w:rPr>
          <w:rFonts w:ascii="Arial" w:hAnsi="Arial" w:cs="Arial"/>
        </w:rPr>
        <w:t>berhasil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dipublikasikan</w:t>
      </w:r>
      <w:proofErr w:type="spellEnd"/>
      <w:r w:rsidRPr="00B5320C">
        <w:rPr>
          <w:rFonts w:ascii="Arial" w:hAnsi="Arial" w:cs="Arial"/>
        </w:rPr>
        <w:t xml:space="preserve"> pada </w:t>
      </w:r>
      <w:proofErr w:type="spellStart"/>
      <w:r w:rsidRPr="00B5320C">
        <w:rPr>
          <w:rFonts w:ascii="Arial" w:hAnsi="Arial" w:cs="Arial"/>
        </w:rPr>
        <w:t>jurnal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internasional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terindeks</w:t>
      </w:r>
      <w:proofErr w:type="spellEnd"/>
      <w:r w:rsidRPr="00B5320C">
        <w:rPr>
          <w:rFonts w:ascii="Arial" w:hAnsi="Arial" w:cs="Arial"/>
        </w:rPr>
        <w:t xml:space="preserve"> Scopus Q3. </w:t>
      </w:r>
    </w:p>
    <w:p w14:paraId="0D1C7F4E" w14:textId="77777777" w:rsidR="00D002CF" w:rsidRPr="00B5320C" w:rsidRDefault="00000000">
      <w:pPr>
        <w:pStyle w:val="Judul1"/>
        <w:ind w:left="5"/>
        <w:rPr>
          <w:rFonts w:ascii="Arial" w:hAnsi="Arial" w:cs="Arial"/>
          <w:color w:val="1F3864" w:themeColor="accent1" w:themeShade="80"/>
          <w:sz w:val="24"/>
        </w:rPr>
      </w:pPr>
      <w:r w:rsidRPr="00B5320C">
        <w:rPr>
          <w:rFonts w:ascii="Arial" w:hAnsi="Arial" w:cs="Arial"/>
          <w:color w:val="1F3864" w:themeColor="accent1" w:themeShade="80"/>
          <w:sz w:val="28"/>
          <w:szCs w:val="28"/>
        </w:rPr>
        <w:t xml:space="preserve">PENDIDIKAN </w:t>
      </w:r>
    </w:p>
    <w:p w14:paraId="194C9474" w14:textId="77777777" w:rsidR="00D002CF" w:rsidRPr="00B5320C" w:rsidRDefault="00000000">
      <w:pPr>
        <w:spacing w:after="170" w:line="259" w:lineRule="auto"/>
        <w:ind w:left="0" w:firstLine="0"/>
        <w:jc w:val="right"/>
        <w:rPr>
          <w:rFonts w:ascii="Arial" w:hAnsi="Arial" w:cs="Arial"/>
        </w:rPr>
      </w:pPr>
      <w:r w:rsidRPr="00B5320C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205E5A17" wp14:editId="5EB2EEFC">
                <wp:extent cx="6119495" cy="13970"/>
                <wp:effectExtent l="0" t="0" r="0" b="0"/>
                <wp:docPr id="1639" name="Group 16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3970"/>
                          <a:chOff x="0" y="0"/>
                          <a:chExt cx="6119495" cy="13970"/>
                        </a:xfrm>
                      </wpg:grpSpPr>
                      <wps:wsp>
                        <wps:cNvPr id="1951" name="Shape 1951"/>
                        <wps:cNvSpPr/>
                        <wps:spPr>
                          <a:xfrm>
                            <a:off x="0" y="0"/>
                            <a:ext cx="611949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9495" h="13970">
                                <a:moveTo>
                                  <a:pt x="0" y="0"/>
                                </a:moveTo>
                                <a:lnTo>
                                  <a:pt x="6119495" y="0"/>
                                </a:lnTo>
                                <a:lnTo>
                                  <a:pt x="6119495" y="13970"/>
                                </a:lnTo>
                                <a:lnTo>
                                  <a:pt x="0" y="139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9" style="width:481.85pt;height:1.10001pt;mso-position-horizontal-relative:char;mso-position-vertical-relative:line" coordsize="61194,139">
                <v:shape id="Shape 1952" style="position:absolute;width:61194;height:139;left:0;top:0;" coordsize="6119495,13970" path="m0,0l6119495,0l6119495,13970l0,1397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B5320C">
        <w:rPr>
          <w:rFonts w:ascii="Arial" w:hAnsi="Arial" w:cs="Arial"/>
        </w:rPr>
        <w:t xml:space="preserve"> </w:t>
      </w:r>
    </w:p>
    <w:p w14:paraId="29E7D3B3" w14:textId="77777777" w:rsidR="00D002CF" w:rsidRPr="00B5320C" w:rsidRDefault="00000000">
      <w:pPr>
        <w:tabs>
          <w:tab w:val="center" w:pos="8785"/>
        </w:tabs>
        <w:spacing w:after="70" w:line="259" w:lineRule="auto"/>
        <w:ind w:left="-15" w:firstLine="0"/>
        <w:rPr>
          <w:rFonts w:ascii="Arial" w:hAnsi="Arial" w:cs="Arial"/>
        </w:rPr>
      </w:pPr>
      <w:r w:rsidRPr="00B5320C">
        <w:rPr>
          <w:rFonts w:ascii="Arial" w:hAnsi="Arial" w:cs="Arial"/>
          <w:b/>
        </w:rPr>
        <w:t xml:space="preserve">Universitas Pendidikan Indonesia (UPI) </w:t>
      </w:r>
      <w:r w:rsidRPr="00B5320C">
        <w:rPr>
          <w:rFonts w:ascii="Arial" w:hAnsi="Arial" w:cs="Arial"/>
          <w:b/>
        </w:rPr>
        <w:tab/>
      </w:r>
      <w:r w:rsidRPr="00B5320C">
        <w:rPr>
          <w:rFonts w:ascii="Arial" w:hAnsi="Arial" w:cs="Arial"/>
          <w:i/>
        </w:rPr>
        <w:t>2022 – 2026</w:t>
      </w:r>
      <w:r w:rsidRPr="00B5320C">
        <w:rPr>
          <w:rFonts w:ascii="Arial" w:hAnsi="Arial" w:cs="Arial"/>
        </w:rPr>
        <w:t xml:space="preserve"> </w:t>
      </w:r>
    </w:p>
    <w:p w14:paraId="3DB13E4A" w14:textId="77777777" w:rsidR="00D002CF" w:rsidRPr="00B5320C" w:rsidRDefault="00000000">
      <w:pPr>
        <w:spacing w:after="66" w:line="259" w:lineRule="auto"/>
        <w:ind w:left="5"/>
        <w:rPr>
          <w:rFonts w:ascii="Arial" w:hAnsi="Arial" w:cs="Arial"/>
        </w:rPr>
      </w:pPr>
      <w:r w:rsidRPr="00B5320C">
        <w:rPr>
          <w:rFonts w:ascii="Arial" w:hAnsi="Arial" w:cs="Arial"/>
          <w:i/>
        </w:rPr>
        <w:t>Sarjana Sains (</w:t>
      </w:r>
      <w:proofErr w:type="spellStart"/>
      <w:r w:rsidRPr="00B5320C">
        <w:rPr>
          <w:rFonts w:ascii="Arial" w:hAnsi="Arial" w:cs="Arial"/>
          <w:i/>
        </w:rPr>
        <w:t>S.Si</w:t>
      </w:r>
      <w:proofErr w:type="spellEnd"/>
      <w:r w:rsidRPr="00B5320C">
        <w:rPr>
          <w:rFonts w:ascii="Arial" w:hAnsi="Arial" w:cs="Arial"/>
          <w:i/>
        </w:rPr>
        <w:t>.) Kimia – IPK: 3.73</w:t>
      </w:r>
      <w:r w:rsidRPr="00B5320C">
        <w:rPr>
          <w:rFonts w:ascii="Arial" w:hAnsi="Arial" w:cs="Arial"/>
        </w:rPr>
        <w:t xml:space="preserve"> </w:t>
      </w:r>
    </w:p>
    <w:p w14:paraId="53AF6291" w14:textId="77777777" w:rsidR="00D002CF" w:rsidRPr="00B5320C" w:rsidRDefault="00000000">
      <w:pPr>
        <w:spacing w:after="0"/>
        <w:rPr>
          <w:rFonts w:ascii="Arial" w:hAnsi="Arial" w:cs="Arial"/>
        </w:rPr>
      </w:pPr>
      <w:proofErr w:type="spellStart"/>
      <w:r w:rsidRPr="00B5320C">
        <w:rPr>
          <w:rFonts w:ascii="Arial" w:hAnsi="Arial" w:cs="Arial"/>
          <w:b/>
        </w:rPr>
        <w:t>Tugas</w:t>
      </w:r>
      <w:proofErr w:type="spellEnd"/>
      <w:r w:rsidRPr="00B5320C">
        <w:rPr>
          <w:rFonts w:ascii="Arial" w:hAnsi="Arial" w:cs="Arial"/>
          <w:b/>
        </w:rPr>
        <w:t xml:space="preserve"> Akhir:</w:t>
      </w:r>
      <w:r w:rsidRPr="00B5320C">
        <w:rPr>
          <w:rFonts w:ascii="Arial" w:hAnsi="Arial" w:cs="Arial"/>
        </w:rPr>
        <w:t xml:space="preserve"> "</w:t>
      </w:r>
      <w:proofErr w:type="spellStart"/>
      <w:r w:rsidRPr="00B5320C">
        <w:rPr>
          <w:rFonts w:ascii="Arial" w:hAnsi="Arial" w:cs="Arial"/>
        </w:rPr>
        <w:t>Evaluasi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Kandungan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Nutrisi</w:t>
      </w:r>
      <w:proofErr w:type="spellEnd"/>
      <w:r w:rsidRPr="00B5320C">
        <w:rPr>
          <w:rFonts w:ascii="Arial" w:hAnsi="Arial" w:cs="Arial"/>
        </w:rPr>
        <w:t xml:space="preserve"> (</w:t>
      </w:r>
      <w:proofErr w:type="spellStart"/>
      <w:r w:rsidRPr="00B5320C">
        <w:rPr>
          <w:rFonts w:ascii="Arial" w:hAnsi="Arial" w:cs="Arial"/>
        </w:rPr>
        <w:t>Proksimat</w:t>
      </w:r>
      <w:proofErr w:type="spellEnd"/>
      <w:r w:rsidRPr="00B5320C">
        <w:rPr>
          <w:rFonts w:ascii="Arial" w:hAnsi="Arial" w:cs="Arial"/>
        </w:rPr>
        <w:t xml:space="preserve">), Gula </w:t>
      </w:r>
      <w:proofErr w:type="spellStart"/>
      <w:r w:rsidRPr="00B5320C">
        <w:rPr>
          <w:rFonts w:ascii="Arial" w:hAnsi="Arial" w:cs="Arial"/>
        </w:rPr>
        <w:t>Reduksi</w:t>
      </w:r>
      <w:proofErr w:type="spellEnd"/>
      <w:r w:rsidRPr="00B5320C">
        <w:rPr>
          <w:rFonts w:ascii="Arial" w:hAnsi="Arial" w:cs="Arial"/>
        </w:rPr>
        <w:t xml:space="preserve">, dan Protein </w:t>
      </w:r>
      <w:proofErr w:type="spellStart"/>
      <w:r w:rsidRPr="00B5320C">
        <w:rPr>
          <w:rFonts w:ascii="Arial" w:hAnsi="Arial" w:cs="Arial"/>
        </w:rPr>
        <w:t>Terlarut</w:t>
      </w:r>
      <w:proofErr w:type="spellEnd"/>
      <w:r w:rsidRPr="00B5320C">
        <w:rPr>
          <w:rFonts w:ascii="Arial" w:hAnsi="Arial" w:cs="Arial"/>
        </w:rPr>
        <w:t xml:space="preserve"> Pada </w:t>
      </w:r>
    </w:p>
    <w:p w14:paraId="0A652BAC" w14:textId="77777777" w:rsidR="00D002CF" w:rsidRPr="00B5320C" w:rsidRDefault="00000000">
      <w:pPr>
        <w:spacing w:after="508"/>
        <w:rPr>
          <w:rFonts w:ascii="Arial" w:hAnsi="Arial" w:cs="Arial"/>
        </w:rPr>
      </w:pPr>
      <w:r w:rsidRPr="00B5320C">
        <w:rPr>
          <w:rFonts w:ascii="Arial" w:hAnsi="Arial" w:cs="Arial"/>
        </w:rPr>
        <w:t xml:space="preserve">Tempe </w:t>
      </w:r>
      <w:proofErr w:type="spellStart"/>
      <w:r w:rsidRPr="00B5320C">
        <w:rPr>
          <w:rFonts w:ascii="Arial" w:hAnsi="Arial" w:cs="Arial"/>
        </w:rPr>
        <w:t>Kacang</w:t>
      </w:r>
      <w:proofErr w:type="spellEnd"/>
      <w:r w:rsidRPr="00B5320C">
        <w:rPr>
          <w:rFonts w:ascii="Arial" w:hAnsi="Arial" w:cs="Arial"/>
        </w:rPr>
        <w:t xml:space="preserve"> Koro </w:t>
      </w:r>
      <w:proofErr w:type="spellStart"/>
      <w:r w:rsidRPr="00B5320C">
        <w:rPr>
          <w:rFonts w:ascii="Arial" w:hAnsi="Arial" w:cs="Arial"/>
        </w:rPr>
        <w:t>Benguk</w:t>
      </w:r>
      <w:proofErr w:type="spellEnd"/>
      <w:r w:rsidRPr="00B5320C">
        <w:rPr>
          <w:rFonts w:ascii="Arial" w:hAnsi="Arial" w:cs="Arial"/>
        </w:rPr>
        <w:t xml:space="preserve"> (Mucuna Pruriens L.) Dengan Sequential Dynamic Fermentation </w:t>
      </w:r>
      <w:proofErr w:type="spellStart"/>
      <w:r w:rsidRPr="00B5320C">
        <w:rPr>
          <w:rFonts w:ascii="Arial" w:hAnsi="Arial" w:cs="Arial"/>
        </w:rPr>
        <w:t>Menggunakan</w:t>
      </w:r>
      <w:proofErr w:type="spellEnd"/>
      <w:r w:rsidRPr="00B5320C">
        <w:rPr>
          <w:rFonts w:ascii="Arial" w:hAnsi="Arial" w:cs="Arial"/>
        </w:rPr>
        <w:t xml:space="preserve"> Khamir Roti dan Ragi Tempe."  </w:t>
      </w:r>
    </w:p>
    <w:p w14:paraId="6649148A" w14:textId="77777777" w:rsidR="00D002CF" w:rsidRPr="00B5320C" w:rsidRDefault="00000000">
      <w:pPr>
        <w:pStyle w:val="Judul1"/>
        <w:ind w:left="5"/>
        <w:rPr>
          <w:rFonts w:ascii="Arial" w:hAnsi="Arial" w:cs="Arial"/>
          <w:color w:val="1F3864" w:themeColor="accent1" w:themeShade="80"/>
          <w:sz w:val="24"/>
        </w:rPr>
      </w:pPr>
      <w:r w:rsidRPr="00B5320C">
        <w:rPr>
          <w:rFonts w:ascii="Arial" w:hAnsi="Arial" w:cs="Arial"/>
          <w:color w:val="1F3864" w:themeColor="accent1" w:themeShade="80"/>
          <w:sz w:val="28"/>
          <w:szCs w:val="28"/>
        </w:rPr>
        <w:t xml:space="preserve">SERTIFIKASI </w:t>
      </w:r>
    </w:p>
    <w:p w14:paraId="1CA5CEAC" w14:textId="77777777" w:rsidR="00D002CF" w:rsidRPr="00B5320C" w:rsidRDefault="00000000">
      <w:pPr>
        <w:spacing w:after="154" w:line="259" w:lineRule="auto"/>
        <w:ind w:left="0" w:firstLine="0"/>
        <w:jc w:val="right"/>
        <w:rPr>
          <w:rFonts w:ascii="Arial" w:hAnsi="Arial" w:cs="Arial"/>
        </w:rPr>
      </w:pPr>
      <w:r w:rsidRPr="00B5320C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11871B98" wp14:editId="073A5084">
                <wp:extent cx="6119495" cy="13970"/>
                <wp:effectExtent l="0" t="0" r="0" b="0"/>
                <wp:docPr id="1640" name="Group 16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3970"/>
                          <a:chOff x="0" y="0"/>
                          <a:chExt cx="6119495" cy="13970"/>
                        </a:xfrm>
                      </wpg:grpSpPr>
                      <wps:wsp>
                        <wps:cNvPr id="1953" name="Shape 1953"/>
                        <wps:cNvSpPr/>
                        <wps:spPr>
                          <a:xfrm>
                            <a:off x="0" y="0"/>
                            <a:ext cx="611949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9495" h="13970">
                                <a:moveTo>
                                  <a:pt x="0" y="0"/>
                                </a:moveTo>
                                <a:lnTo>
                                  <a:pt x="6119495" y="0"/>
                                </a:lnTo>
                                <a:lnTo>
                                  <a:pt x="6119495" y="13970"/>
                                </a:lnTo>
                                <a:lnTo>
                                  <a:pt x="0" y="139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40" style="width:481.85pt;height:1.10001pt;mso-position-horizontal-relative:char;mso-position-vertical-relative:line" coordsize="61194,139">
                <v:shape id="Shape 1954" style="position:absolute;width:61194;height:139;left:0;top:0;" coordsize="6119495,13970" path="m0,0l6119495,0l6119495,13970l0,1397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B5320C">
        <w:rPr>
          <w:rFonts w:ascii="Arial" w:hAnsi="Arial" w:cs="Arial"/>
        </w:rPr>
        <w:t xml:space="preserve"> </w:t>
      </w:r>
    </w:p>
    <w:p w14:paraId="1FF65C7A" w14:textId="77777777" w:rsidR="00D002CF" w:rsidRPr="00B5320C" w:rsidRDefault="00000000">
      <w:pPr>
        <w:numPr>
          <w:ilvl w:val="0"/>
          <w:numId w:val="2"/>
        </w:numPr>
        <w:ind w:hanging="139"/>
        <w:rPr>
          <w:rFonts w:ascii="Arial" w:hAnsi="Arial" w:cs="Arial"/>
        </w:rPr>
      </w:pPr>
      <w:proofErr w:type="spellStart"/>
      <w:r w:rsidRPr="00B5320C">
        <w:rPr>
          <w:rFonts w:ascii="Arial" w:hAnsi="Arial" w:cs="Arial"/>
          <w:b/>
        </w:rPr>
        <w:t>Keselamatan</w:t>
      </w:r>
      <w:proofErr w:type="spellEnd"/>
      <w:r w:rsidRPr="00B5320C">
        <w:rPr>
          <w:rFonts w:ascii="Arial" w:hAnsi="Arial" w:cs="Arial"/>
          <w:b/>
        </w:rPr>
        <w:t xml:space="preserve"> dan Kesehatan </w:t>
      </w:r>
      <w:proofErr w:type="spellStart"/>
      <w:r w:rsidRPr="00B5320C">
        <w:rPr>
          <w:rFonts w:ascii="Arial" w:hAnsi="Arial" w:cs="Arial"/>
          <w:b/>
        </w:rPr>
        <w:t>Kerja</w:t>
      </w:r>
      <w:proofErr w:type="spellEnd"/>
      <w:r w:rsidRPr="00B5320C">
        <w:rPr>
          <w:rFonts w:ascii="Arial" w:hAnsi="Arial" w:cs="Arial"/>
          <w:b/>
        </w:rPr>
        <w:t xml:space="preserve"> (K3)</w:t>
      </w:r>
      <w:r w:rsidRPr="00B5320C">
        <w:rPr>
          <w:rFonts w:ascii="Arial" w:hAnsi="Arial" w:cs="Arial"/>
        </w:rPr>
        <w:t xml:space="preserve"> – Badan Nasional </w:t>
      </w:r>
      <w:proofErr w:type="spellStart"/>
      <w:r w:rsidRPr="00B5320C">
        <w:rPr>
          <w:rFonts w:ascii="Arial" w:hAnsi="Arial" w:cs="Arial"/>
        </w:rPr>
        <w:t>Sertifikasi</w:t>
      </w:r>
      <w:proofErr w:type="spellEnd"/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Profesi</w:t>
      </w:r>
      <w:proofErr w:type="spellEnd"/>
      <w:r w:rsidRPr="00B5320C">
        <w:rPr>
          <w:rFonts w:ascii="Arial" w:hAnsi="Arial" w:cs="Arial"/>
        </w:rPr>
        <w:t xml:space="preserve"> (BNSP) </w:t>
      </w:r>
    </w:p>
    <w:p w14:paraId="49466C71" w14:textId="77777777" w:rsidR="00D002CF" w:rsidRPr="00B5320C" w:rsidRDefault="00000000">
      <w:pPr>
        <w:numPr>
          <w:ilvl w:val="0"/>
          <w:numId w:val="2"/>
        </w:numPr>
        <w:ind w:hanging="139"/>
        <w:rPr>
          <w:rFonts w:ascii="Arial" w:hAnsi="Arial" w:cs="Arial"/>
        </w:rPr>
      </w:pPr>
      <w:r w:rsidRPr="00B5320C">
        <w:rPr>
          <w:rFonts w:ascii="Arial" w:hAnsi="Arial" w:cs="Arial"/>
          <w:b/>
        </w:rPr>
        <w:t>Data Science</w:t>
      </w:r>
      <w:r w:rsidRPr="00B5320C">
        <w:rPr>
          <w:rFonts w:ascii="Arial" w:hAnsi="Arial" w:cs="Arial"/>
        </w:rPr>
        <w:t xml:space="preserve"> – TÜV </w:t>
      </w:r>
      <w:proofErr w:type="spellStart"/>
      <w:r w:rsidRPr="00B5320C">
        <w:rPr>
          <w:rFonts w:ascii="Arial" w:hAnsi="Arial" w:cs="Arial"/>
        </w:rPr>
        <w:t>Rheinland</w:t>
      </w:r>
      <w:proofErr w:type="spellEnd"/>
      <w:r w:rsidRPr="00B5320C">
        <w:rPr>
          <w:rFonts w:ascii="Arial" w:hAnsi="Arial" w:cs="Arial"/>
        </w:rPr>
        <w:t xml:space="preserve"> </w:t>
      </w:r>
    </w:p>
    <w:p w14:paraId="2DBB06C4" w14:textId="77777777" w:rsidR="00D002CF" w:rsidRPr="00B5320C" w:rsidRDefault="00000000">
      <w:pPr>
        <w:numPr>
          <w:ilvl w:val="0"/>
          <w:numId w:val="2"/>
        </w:numPr>
        <w:ind w:hanging="139"/>
        <w:rPr>
          <w:rFonts w:ascii="Arial" w:hAnsi="Arial" w:cs="Arial"/>
        </w:rPr>
      </w:pPr>
      <w:r w:rsidRPr="00B5320C">
        <w:rPr>
          <w:rFonts w:ascii="Arial" w:hAnsi="Arial" w:cs="Arial"/>
          <w:b/>
        </w:rPr>
        <w:t>IC3 Digital Literacy</w:t>
      </w:r>
      <w:r w:rsidRPr="00B5320C">
        <w:rPr>
          <w:rFonts w:ascii="Arial" w:hAnsi="Arial" w:cs="Arial"/>
        </w:rPr>
        <w:t xml:space="preserve"> – American Council on Education </w:t>
      </w:r>
    </w:p>
    <w:p w14:paraId="7AFF4D43" w14:textId="77777777" w:rsidR="00D002CF" w:rsidRPr="00B5320C" w:rsidRDefault="00000000">
      <w:pPr>
        <w:numPr>
          <w:ilvl w:val="0"/>
          <w:numId w:val="2"/>
        </w:numPr>
        <w:spacing w:after="518"/>
        <w:ind w:hanging="139"/>
        <w:rPr>
          <w:rFonts w:ascii="Arial" w:hAnsi="Arial" w:cs="Arial"/>
        </w:rPr>
      </w:pPr>
      <w:r w:rsidRPr="00B5320C">
        <w:rPr>
          <w:rFonts w:ascii="Arial" w:hAnsi="Arial" w:cs="Arial"/>
          <w:b/>
        </w:rPr>
        <w:t>PTESOL (Skor: 493)</w:t>
      </w:r>
      <w:r w:rsidRPr="00B5320C">
        <w:rPr>
          <w:rFonts w:ascii="Arial" w:hAnsi="Arial" w:cs="Arial"/>
        </w:rPr>
        <w:t xml:space="preserve"> – Universitas Pendidikan Indonesia </w:t>
      </w:r>
    </w:p>
    <w:p w14:paraId="2F440F28" w14:textId="77777777" w:rsidR="00D002CF" w:rsidRPr="00B5320C" w:rsidRDefault="00000000">
      <w:pPr>
        <w:pStyle w:val="Judul1"/>
        <w:ind w:left="5"/>
        <w:rPr>
          <w:rFonts w:ascii="Arial" w:hAnsi="Arial" w:cs="Arial"/>
          <w:color w:val="1F3864" w:themeColor="accent1" w:themeShade="80"/>
          <w:sz w:val="28"/>
          <w:szCs w:val="28"/>
        </w:rPr>
      </w:pPr>
      <w:r w:rsidRPr="00B5320C">
        <w:rPr>
          <w:rFonts w:ascii="Arial" w:hAnsi="Arial" w:cs="Arial"/>
          <w:color w:val="1F3864" w:themeColor="accent1" w:themeShade="80"/>
          <w:sz w:val="28"/>
          <w:szCs w:val="28"/>
        </w:rPr>
        <w:t xml:space="preserve">KETERAMPILAN </w:t>
      </w:r>
    </w:p>
    <w:p w14:paraId="61064945" w14:textId="77777777" w:rsidR="00D002CF" w:rsidRPr="00B5320C" w:rsidRDefault="00000000">
      <w:pPr>
        <w:spacing w:after="154" w:line="259" w:lineRule="auto"/>
        <w:ind w:left="0" w:firstLine="0"/>
        <w:jc w:val="right"/>
        <w:rPr>
          <w:rFonts w:ascii="Arial" w:hAnsi="Arial" w:cs="Arial"/>
        </w:rPr>
      </w:pPr>
      <w:r w:rsidRPr="00B5320C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632F9791" wp14:editId="33D677AF">
                <wp:extent cx="6119495" cy="13970"/>
                <wp:effectExtent l="0" t="0" r="0" b="0"/>
                <wp:docPr id="1641" name="Group 1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3970"/>
                          <a:chOff x="0" y="0"/>
                          <a:chExt cx="6119495" cy="13970"/>
                        </a:xfrm>
                      </wpg:grpSpPr>
                      <wps:wsp>
                        <wps:cNvPr id="1955" name="Shape 1955"/>
                        <wps:cNvSpPr/>
                        <wps:spPr>
                          <a:xfrm>
                            <a:off x="0" y="0"/>
                            <a:ext cx="611949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9495" h="13970">
                                <a:moveTo>
                                  <a:pt x="0" y="0"/>
                                </a:moveTo>
                                <a:lnTo>
                                  <a:pt x="6119495" y="0"/>
                                </a:lnTo>
                                <a:lnTo>
                                  <a:pt x="6119495" y="13970"/>
                                </a:lnTo>
                                <a:lnTo>
                                  <a:pt x="0" y="139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41" style="width:481.85pt;height:1.09998pt;mso-position-horizontal-relative:char;mso-position-vertical-relative:line" coordsize="61194,139">
                <v:shape id="Shape 1956" style="position:absolute;width:61194;height:139;left:0;top:0;" coordsize="6119495,13970" path="m0,0l6119495,0l6119495,13970l0,1397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B5320C">
        <w:rPr>
          <w:rFonts w:ascii="Arial" w:hAnsi="Arial" w:cs="Arial"/>
        </w:rPr>
        <w:t xml:space="preserve"> </w:t>
      </w:r>
    </w:p>
    <w:p w14:paraId="4935D0CE" w14:textId="12A4B751" w:rsidR="00D002CF" w:rsidRPr="00B5320C" w:rsidRDefault="00000000">
      <w:pPr>
        <w:numPr>
          <w:ilvl w:val="0"/>
          <w:numId w:val="3"/>
        </w:numPr>
        <w:ind w:hanging="139"/>
        <w:rPr>
          <w:rFonts w:ascii="Arial" w:hAnsi="Arial" w:cs="Arial"/>
        </w:rPr>
      </w:pPr>
      <w:r w:rsidRPr="00B5320C">
        <w:rPr>
          <w:rFonts w:ascii="Arial" w:hAnsi="Arial" w:cs="Arial"/>
          <w:b/>
        </w:rPr>
        <w:t>Hard Skills:</w:t>
      </w:r>
      <w:r w:rsidRPr="00B5320C">
        <w:rPr>
          <w:rFonts w:ascii="Arial" w:hAnsi="Arial" w:cs="Arial"/>
        </w:rPr>
        <w:t xml:space="preserve"> </w:t>
      </w:r>
      <w:proofErr w:type="spellStart"/>
      <w:r w:rsidRPr="00B5320C">
        <w:rPr>
          <w:rFonts w:ascii="Arial" w:hAnsi="Arial" w:cs="Arial"/>
        </w:rPr>
        <w:t>Analisis</w:t>
      </w:r>
      <w:proofErr w:type="spellEnd"/>
      <w:r w:rsidRPr="00B5320C">
        <w:rPr>
          <w:rFonts w:ascii="Arial" w:hAnsi="Arial" w:cs="Arial"/>
        </w:rPr>
        <w:t xml:space="preserve"> Kimia</w:t>
      </w:r>
      <w:r w:rsidR="00B5320C">
        <w:rPr>
          <w:rFonts w:ascii="Arial" w:hAnsi="Arial" w:cs="Arial"/>
        </w:rPr>
        <w:t xml:space="preserve">, </w:t>
      </w:r>
      <w:proofErr w:type="spellStart"/>
      <w:r w:rsidR="00B5320C">
        <w:rPr>
          <w:rFonts w:ascii="Arial" w:hAnsi="Arial" w:cs="Arial"/>
        </w:rPr>
        <w:t>Gravimetri</w:t>
      </w:r>
      <w:proofErr w:type="spellEnd"/>
      <w:r w:rsidR="00B5320C">
        <w:rPr>
          <w:rFonts w:ascii="Arial" w:hAnsi="Arial" w:cs="Arial"/>
        </w:rPr>
        <w:t xml:space="preserve">, </w:t>
      </w:r>
      <w:proofErr w:type="spellStart"/>
      <w:r w:rsidR="00B5320C">
        <w:rPr>
          <w:rFonts w:ascii="Arial" w:hAnsi="Arial" w:cs="Arial"/>
        </w:rPr>
        <w:t>Titimetri</w:t>
      </w:r>
      <w:proofErr w:type="spellEnd"/>
      <w:r w:rsidR="00B5320C">
        <w:rPr>
          <w:rFonts w:ascii="Arial" w:hAnsi="Arial" w:cs="Arial"/>
        </w:rPr>
        <w:t xml:space="preserve">, </w:t>
      </w:r>
      <w:proofErr w:type="spellStart"/>
      <w:r w:rsidR="00B5320C">
        <w:rPr>
          <w:rFonts w:ascii="Arial" w:hAnsi="Arial" w:cs="Arial"/>
        </w:rPr>
        <w:t>Spektrofotometer</w:t>
      </w:r>
      <w:proofErr w:type="spellEnd"/>
      <w:r w:rsidR="00B5320C">
        <w:rPr>
          <w:rFonts w:ascii="Arial" w:hAnsi="Arial" w:cs="Arial"/>
        </w:rPr>
        <w:t xml:space="preserve"> UV-Vis, HPLC, </w:t>
      </w:r>
      <w:proofErr w:type="gramStart"/>
      <w:r w:rsidR="00B5320C">
        <w:rPr>
          <w:rFonts w:ascii="Arial" w:hAnsi="Arial" w:cs="Arial"/>
        </w:rPr>
        <w:t xml:space="preserve">FTIR </w:t>
      </w:r>
      <w:r w:rsidRPr="00B5320C">
        <w:rPr>
          <w:rFonts w:ascii="Arial" w:hAnsi="Arial" w:cs="Arial"/>
        </w:rPr>
        <w:t>,</w:t>
      </w:r>
      <w:proofErr w:type="gramEnd"/>
      <w:r w:rsidRPr="00B5320C">
        <w:rPr>
          <w:rFonts w:ascii="Arial" w:hAnsi="Arial" w:cs="Arial"/>
        </w:rPr>
        <w:t xml:space="preserve"> Quality Control (QC), Research &amp; Development (R&amp;D), K3 </w:t>
      </w:r>
      <w:proofErr w:type="spellStart"/>
      <w:r w:rsidRPr="00B5320C">
        <w:rPr>
          <w:rFonts w:ascii="Arial" w:hAnsi="Arial" w:cs="Arial"/>
        </w:rPr>
        <w:t>Laboratorium</w:t>
      </w:r>
      <w:proofErr w:type="spellEnd"/>
      <w:r w:rsidRPr="00B5320C">
        <w:rPr>
          <w:rFonts w:ascii="Arial" w:hAnsi="Arial" w:cs="Arial"/>
        </w:rPr>
        <w:t xml:space="preserve">, </w:t>
      </w:r>
      <w:proofErr w:type="spellStart"/>
      <w:r w:rsidRPr="00B5320C">
        <w:rPr>
          <w:rFonts w:ascii="Arial" w:hAnsi="Arial" w:cs="Arial"/>
        </w:rPr>
        <w:t>Formulasi</w:t>
      </w:r>
      <w:proofErr w:type="spellEnd"/>
      <w:r w:rsidR="00B5320C">
        <w:rPr>
          <w:rFonts w:ascii="Arial" w:hAnsi="Arial" w:cs="Arial"/>
        </w:rPr>
        <w:t xml:space="preserve">. </w:t>
      </w:r>
    </w:p>
    <w:p w14:paraId="30984887" w14:textId="67997882" w:rsidR="00D002CF" w:rsidRPr="00B5320C" w:rsidRDefault="00000000">
      <w:pPr>
        <w:numPr>
          <w:ilvl w:val="0"/>
          <w:numId w:val="3"/>
        </w:numPr>
        <w:ind w:hanging="139"/>
        <w:rPr>
          <w:rFonts w:ascii="Arial" w:hAnsi="Arial" w:cs="Arial"/>
        </w:rPr>
      </w:pPr>
      <w:r w:rsidRPr="00B5320C">
        <w:rPr>
          <w:rFonts w:ascii="Arial" w:hAnsi="Arial" w:cs="Arial"/>
          <w:b/>
        </w:rPr>
        <w:t>Soft Skills &amp; Tools:</w:t>
      </w:r>
      <w:r w:rsidRPr="00B5320C">
        <w:rPr>
          <w:rFonts w:ascii="Arial" w:hAnsi="Arial" w:cs="Arial"/>
        </w:rPr>
        <w:t xml:space="preserve"> Ms. Office, Data Science, </w:t>
      </w:r>
      <w:r w:rsidR="00B5320C">
        <w:rPr>
          <w:rFonts w:ascii="Arial" w:hAnsi="Arial" w:cs="Arial"/>
        </w:rPr>
        <w:t xml:space="preserve">SPSS, </w:t>
      </w:r>
      <w:proofErr w:type="spellStart"/>
      <w:r w:rsidRPr="00B5320C">
        <w:rPr>
          <w:rFonts w:ascii="Arial" w:hAnsi="Arial" w:cs="Arial"/>
        </w:rPr>
        <w:t>Pengolahan</w:t>
      </w:r>
      <w:proofErr w:type="spellEnd"/>
      <w:r w:rsidRPr="00B5320C">
        <w:rPr>
          <w:rFonts w:ascii="Arial" w:hAnsi="Arial" w:cs="Arial"/>
        </w:rPr>
        <w:t xml:space="preserve"> Data, IC3 Digital Literacy. </w:t>
      </w:r>
    </w:p>
    <w:p w14:paraId="289381ED" w14:textId="369A201F" w:rsidR="00D002CF" w:rsidRPr="00B5320C" w:rsidRDefault="00000000" w:rsidP="001E3190">
      <w:pPr>
        <w:numPr>
          <w:ilvl w:val="0"/>
          <w:numId w:val="3"/>
        </w:numPr>
        <w:ind w:hanging="139"/>
        <w:rPr>
          <w:rFonts w:ascii="Arial" w:hAnsi="Arial" w:cs="Arial"/>
        </w:rPr>
      </w:pPr>
      <w:r w:rsidRPr="00B5320C">
        <w:rPr>
          <w:rFonts w:ascii="Arial" w:hAnsi="Arial" w:cs="Arial"/>
          <w:b/>
        </w:rPr>
        <w:t>Bahasa:</w:t>
      </w:r>
      <w:r w:rsidRPr="00B5320C">
        <w:rPr>
          <w:rFonts w:ascii="Arial" w:hAnsi="Arial" w:cs="Arial"/>
        </w:rPr>
        <w:t xml:space="preserve"> Bahasa Indonesia (</w:t>
      </w:r>
      <w:proofErr w:type="spellStart"/>
      <w:r w:rsidRPr="00B5320C">
        <w:rPr>
          <w:rFonts w:ascii="Arial" w:hAnsi="Arial" w:cs="Arial"/>
        </w:rPr>
        <w:t>Penutur</w:t>
      </w:r>
      <w:proofErr w:type="spellEnd"/>
      <w:r w:rsidRPr="00B5320C">
        <w:rPr>
          <w:rFonts w:ascii="Arial" w:hAnsi="Arial" w:cs="Arial"/>
        </w:rPr>
        <w:t xml:space="preserve"> Asli), Bahasa Inggris (</w:t>
      </w:r>
      <w:proofErr w:type="spellStart"/>
      <w:r w:rsidRPr="00B5320C">
        <w:rPr>
          <w:rFonts w:ascii="Arial" w:hAnsi="Arial" w:cs="Arial"/>
        </w:rPr>
        <w:t>Aktif</w:t>
      </w:r>
      <w:proofErr w:type="spellEnd"/>
      <w:r w:rsidRPr="00B5320C">
        <w:rPr>
          <w:rFonts w:ascii="Arial" w:hAnsi="Arial" w:cs="Arial"/>
        </w:rPr>
        <w:t>).</w:t>
      </w:r>
    </w:p>
    <w:sectPr w:rsidR="00D002CF" w:rsidRPr="00B5320C">
      <w:pgSz w:w="12240" w:h="15840"/>
      <w:pgMar w:top="1489" w:right="1108" w:bottom="1926" w:left="1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82954"/>
    <w:multiLevelType w:val="hybridMultilevel"/>
    <w:tmpl w:val="5FAC9E24"/>
    <w:lvl w:ilvl="0" w:tplc="5E24E9C0">
      <w:start w:val="1"/>
      <w:numFmt w:val="bullet"/>
      <w:lvlText w:val="•"/>
      <w:lvlJc w:val="left"/>
      <w:pPr>
        <w:ind w:left="2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34B920">
      <w:start w:val="1"/>
      <w:numFmt w:val="bullet"/>
      <w:lvlText w:val="o"/>
      <w:lvlJc w:val="left"/>
      <w:pPr>
        <w:ind w:left="1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24A9D8">
      <w:start w:val="1"/>
      <w:numFmt w:val="bullet"/>
      <w:lvlText w:val="▪"/>
      <w:lvlJc w:val="left"/>
      <w:pPr>
        <w:ind w:left="1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74F44E">
      <w:start w:val="1"/>
      <w:numFmt w:val="bullet"/>
      <w:lvlText w:val="•"/>
      <w:lvlJc w:val="left"/>
      <w:pPr>
        <w:ind w:left="2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52E810">
      <w:start w:val="1"/>
      <w:numFmt w:val="bullet"/>
      <w:lvlText w:val="o"/>
      <w:lvlJc w:val="left"/>
      <w:pPr>
        <w:ind w:left="3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30E4764">
      <w:start w:val="1"/>
      <w:numFmt w:val="bullet"/>
      <w:lvlText w:val="▪"/>
      <w:lvlJc w:val="left"/>
      <w:pPr>
        <w:ind w:left="4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FCD390">
      <w:start w:val="1"/>
      <w:numFmt w:val="bullet"/>
      <w:lvlText w:val="•"/>
      <w:lvlJc w:val="left"/>
      <w:pPr>
        <w:ind w:left="4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F43E72">
      <w:start w:val="1"/>
      <w:numFmt w:val="bullet"/>
      <w:lvlText w:val="o"/>
      <w:lvlJc w:val="left"/>
      <w:pPr>
        <w:ind w:left="5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6AE3D2">
      <w:start w:val="1"/>
      <w:numFmt w:val="bullet"/>
      <w:lvlText w:val="▪"/>
      <w:lvlJc w:val="left"/>
      <w:pPr>
        <w:ind w:left="6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5F1EC8"/>
    <w:multiLevelType w:val="hybridMultilevel"/>
    <w:tmpl w:val="1034DB2A"/>
    <w:lvl w:ilvl="0" w:tplc="6DAA7098">
      <w:start w:val="1"/>
      <w:numFmt w:val="bullet"/>
      <w:lvlText w:val="•"/>
      <w:lvlJc w:val="left"/>
      <w:pPr>
        <w:ind w:left="2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7A775A">
      <w:start w:val="1"/>
      <w:numFmt w:val="bullet"/>
      <w:lvlText w:val="o"/>
      <w:lvlJc w:val="left"/>
      <w:pPr>
        <w:ind w:left="1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BA7A82">
      <w:start w:val="1"/>
      <w:numFmt w:val="bullet"/>
      <w:lvlText w:val="▪"/>
      <w:lvlJc w:val="left"/>
      <w:pPr>
        <w:ind w:left="1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9849202">
      <w:start w:val="1"/>
      <w:numFmt w:val="bullet"/>
      <w:lvlText w:val="•"/>
      <w:lvlJc w:val="left"/>
      <w:pPr>
        <w:ind w:left="2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CA19F2">
      <w:start w:val="1"/>
      <w:numFmt w:val="bullet"/>
      <w:lvlText w:val="o"/>
      <w:lvlJc w:val="left"/>
      <w:pPr>
        <w:ind w:left="3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8EBD2C">
      <w:start w:val="1"/>
      <w:numFmt w:val="bullet"/>
      <w:lvlText w:val="▪"/>
      <w:lvlJc w:val="left"/>
      <w:pPr>
        <w:ind w:left="4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FA7434">
      <w:start w:val="1"/>
      <w:numFmt w:val="bullet"/>
      <w:lvlText w:val="•"/>
      <w:lvlJc w:val="left"/>
      <w:pPr>
        <w:ind w:left="4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4EA30A">
      <w:start w:val="1"/>
      <w:numFmt w:val="bullet"/>
      <w:lvlText w:val="o"/>
      <w:lvlJc w:val="left"/>
      <w:pPr>
        <w:ind w:left="5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A27A0E">
      <w:start w:val="1"/>
      <w:numFmt w:val="bullet"/>
      <w:lvlText w:val="▪"/>
      <w:lvlJc w:val="left"/>
      <w:pPr>
        <w:ind w:left="6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46E4E6F"/>
    <w:multiLevelType w:val="hybridMultilevel"/>
    <w:tmpl w:val="7818C34A"/>
    <w:lvl w:ilvl="0" w:tplc="AA34F9AE">
      <w:start w:val="1"/>
      <w:numFmt w:val="bullet"/>
      <w:lvlText w:val="•"/>
      <w:lvlJc w:val="left"/>
      <w:pPr>
        <w:ind w:left="2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A5458B4">
      <w:start w:val="1"/>
      <w:numFmt w:val="bullet"/>
      <w:lvlText w:val="o"/>
      <w:lvlJc w:val="left"/>
      <w:pPr>
        <w:ind w:left="1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F4F17A">
      <w:start w:val="1"/>
      <w:numFmt w:val="bullet"/>
      <w:lvlText w:val="▪"/>
      <w:lvlJc w:val="left"/>
      <w:pPr>
        <w:ind w:left="1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26918A">
      <w:start w:val="1"/>
      <w:numFmt w:val="bullet"/>
      <w:lvlText w:val="•"/>
      <w:lvlJc w:val="left"/>
      <w:pPr>
        <w:ind w:left="2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023F44">
      <w:start w:val="1"/>
      <w:numFmt w:val="bullet"/>
      <w:lvlText w:val="o"/>
      <w:lvlJc w:val="left"/>
      <w:pPr>
        <w:ind w:left="3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75E827E">
      <w:start w:val="1"/>
      <w:numFmt w:val="bullet"/>
      <w:lvlText w:val="▪"/>
      <w:lvlJc w:val="left"/>
      <w:pPr>
        <w:ind w:left="4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F2C69C">
      <w:start w:val="1"/>
      <w:numFmt w:val="bullet"/>
      <w:lvlText w:val="•"/>
      <w:lvlJc w:val="left"/>
      <w:pPr>
        <w:ind w:left="4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94E896">
      <w:start w:val="1"/>
      <w:numFmt w:val="bullet"/>
      <w:lvlText w:val="o"/>
      <w:lvlJc w:val="left"/>
      <w:pPr>
        <w:ind w:left="5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EA1674">
      <w:start w:val="1"/>
      <w:numFmt w:val="bullet"/>
      <w:lvlText w:val="▪"/>
      <w:lvlJc w:val="left"/>
      <w:pPr>
        <w:ind w:left="6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58683711">
    <w:abstractNumId w:val="2"/>
  </w:num>
  <w:num w:numId="2" w16cid:durableId="119350507">
    <w:abstractNumId w:val="1"/>
  </w:num>
  <w:num w:numId="3" w16cid:durableId="2079672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2CF"/>
    <w:rsid w:val="001E3190"/>
    <w:rsid w:val="006C26B7"/>
    <w:rsid w:val="0090723B"/>
    <w:rsid w:val="00B5320C"/>
    <w:rsid w:val="00D0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AEB9A"/>
  <w15:docId w15:val="{6CE2F11D-18F3-4C96-B3A2-5D80E2FC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7" w:line="265" w:lineRule="auto"/>
      <w:ind w:left="24" w:hanging="10"/>
    </w:pPr>
    <w:rPr>
      <w:rFonts w:ascii="Calibri" w:eastAsia="Calibri" w:hAnsi="Calibri" w:cs="Calibri"/>
      <w:color w:val="000000"/>
    </w:rPr>
  </w:style>
  <w:style w:type="paragraph" w:styleId="Judul1">
    <w:name w:val="heading 1"/>
    <w:next w:val="Normal"/>
    <w:link w:val="Judul1KAR"/>
    <w:uiPriority w:val="9"/>
    <w:qFormat/>
    <w:pPr>
      <w:keepNext/>
      <w:keepLines/>
      <w:spacing w:after="0" w:line="259" w:lineRule="auto"/>
      <w:ind w:left="20" w:hanging="10"/>
      <w:outlineLvl w:val="0"/>
    </w:pPr>
    <w:rPr>
      <w:rFonts w:ascii="Calibri" w:eastAsia="Calibri" w:hAnsi="Calibri" w:cs="Calibri"/>
      <w:color w:val="000000"/>
      <w:sz w:val="4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link w:val="Judul1"/>
    <w:rPr>
      <w:rFonts w:ascii="Calibri" w:eastAsia="Calibri" w:hAnsi="Calibri" w:cs="Calibri"/>
      <w:color w:val="000000"/>
      <w:sz w:val="40"/>
    </w:rPr>
  </w:style>
  <w:style w:type="paragraph" w:styleId="NormalWeb">
    <w:name w:val="Normal (Web)"/>
    <w:basedOn w:val="Normal"/>
    <w:uiPriority w:val="99"/>
    <w:semiHidden/>
    <w:unhideWhenUsed/>
    <w:rsid w:val="001E319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2026-09-22T02:40:00Z</dcterms:created>
  <dcterms:modified xsi:type="dcterms:W3CDTF">2026-09-28T00:43:00Z</dcterms:modified>
</cp:coreProperties>
</file>